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2F" w:rsidRPr="00F63F93" w:rsidRDefault="009D379E" w:rsidP="002A162F">
      <w:pPr>
        <w:pStyle w:val="LOGO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06A0A776" wp14:editId="5C450CAB">
            <wp:extent cx="2372400" cy="576000"/>
            <wp:effectExtent l="0" t="0" r="8890" b="0"/>
            <wp:docPr id="828" name="Grafik 828" descr="Sozialministerium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Sozialministeriumserv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62F" w:rsidRDefault="00DB58E1" w:rsidP="002A162F">
      <w:pPr>
        <w:pStyle w:val="Titel"/>
        <w:framePr w:wrap="around"/>
      </w:pPr>
      <w:sdt>
        <w:sdtPr>
          <w:rPr>
            <w:sz w:val="44"/>
            <w:szCs w:val="44"/>
          </w:rPr>
          <w:alias w:val="Titel"/>
          <w:tag w:val=""/>
          <w:id w:val="-1501656769"/>
          <w:placeholder>
            <w:docPart w:val="B96E03AFD755437586BE42BC31AFEEA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E597B" w:rsidRPr="001E597B">
            <w:rPr>
              <w:sz w:val="44"/>
              <w:szCs w:val="44"/>
            </w:rPr>
            <w:t>Inklusionsförderung/InklusionsförderungPlus</w:t>
          </w:r>
        </w:sdtContent>
      </w:sdt>
    </w:p>
    <w:p w:rsidR="00A60420" w:rsidRDefault="00A60420" w:rsidP="002A162F">
      <w:pPr>
        <w:rPr>
          <w:rFonts w:asciiTheme="majorHAnsi" w:hAnsiTheme="majorHAnsi"/>
          <w:b/>
          <w:bCs/>
          <w:sz w:val="30"/>
          <w:szCs w:val="22"/>
        </w:rPr>
      </w:pPr>
    </w:p>
    <w:p w:rsidR="001E597B" w:rsidRDefault="001E597B" w:rsidP="002A162F">
      <w:pPr>
        <w:rPr>
          <w:rFonts w:asciiTheme="majorHAnsi" w:hAnsiTheme="majorHAnsi"/>
          <w:b/>
          <w:bCs/>
          <w:sz w:val="30"/>
          <w:szCs w:val="22"/>
        </w:rPr>
      </w:pPr>
      <w:r w:rsidRPr="001E597B">
        <w:rPr>
          <w:rFonts w:asciiTheme="majorHAnsi" w:hAnsiTheme="majorHAnsi"/>
          <w:b/>
          <w:bCs/>
          <w:sz w:val="30"/>
          <w:szCs w:val="22"/>
        </w:rPr>
        <w:t>Wie kommt man zu einer Inklusionsförderung oder InklusionsförderungPlus?</w:t>
      </w:r>
    </w:p>
    <w:p w:rsidR="001E597B" w:rsidRDefault="001E597B" w:rsidP="001E597B">
      <w:pPr>
        <w:jc w:val="both"/>
      </w:pPr>
      <w:r w:rsidRPr="00805010">
        <w:t xml:space="preserve">Im Rahmen des </w:t>
      </w:r>
      <w:r w:rsidRPr="00805010">
        <w:rPr>
          <w:b/>
        </w:rPr>
        <w:t>Inklusionspaketes für Menschen mit Behinderung</w:t>
      </w:r>
      <w:r w:rsidRPr="00805010">
        <w:t xml:space="preserve"> können </w:t>
      </w:r>
      <w:r w:rsidRPr="00805010">
        <w:rPr>
          <w:b/>
        </w:rPr>
        <w:t>Unternehmen</w:t>
      </w:r>
      <w:r w:rsidRPr="00805010">
        <w:t xml:space="preserve">, die </w:t>
      </w:r>
      <w:r w:rsidRPr="00805010">
        <w:rPr>
          <w:b/>
        </w:rPr>
        <w:t>begünstigte Behinderte</w:t>
      </w:r>
      <w:r w:rsidRPr="00805010">
        <w:t xml:space="preserve"> einstellen, beim </w:t>
      </w:r>
      <w:r w:rsidRPr="00C45408">
        <w:rPr>
          <w:b/>
        </w:rPr>
        <w:t>SOZIALMINISTERIUMSERVICE</w:t>
      </w:r>
      <w:r w:rsidRPr="00805010">
        <w:t xml:space="preserve"> ab </w:t>
      </w:r>
      <w:r w:rsidRPr="00805010">
        <w:rPr>
          <w:b/>
        </w:rPr>
        <w:t>1.3.2019</w:t>
      </w:r>
      <w:r w:rsidRPr="00805010">
        <w:t xml:space="preserve"> die </w:t>
      </w:r>
      <w:r w:rsidRPr="00805010">
        <w:rPr>
          <w:b/>
        </w:rPr>
        <w:t>Inklusionsförderung</w:t>
      </w:r>
      <w:r w:rsidRPr="00805010">
        <w:t xml:space="preserve"> sowie die </w:t>
      </w:r>
      <w:r w:rsidRPr="00805010">
        <w:rPr>
          <w:b/>
        </w:rPr>
        <w:t>InklusionsförderungPlus</w:t>
      </w:r>
      <w:r w:rsidRPr="00805010">
        <w:t xml:space="preserve"> beantragen.</w:t>
      </w:r>
    </w:p>
    <w:p w:rsidR="001E597B" w:rsidRPr="001E597B" w:rsidRDefault="001E597B" w:rsidP="001E597B">
      <w:pPr>
        <w:jc w:val="both"/>
        <w:rPr>
          <w:b/>
          <w:bCs/>
          <w:sz w:val="30"/>
          <w:szCs w:val="30"/>
        </w:rPr>
      </w:pPr>
      <w:r w:rsidRPr="001E597B">
        <w:rPr>
          <w:b/>
          <w:bCs/>
          <w:sz w:val="30"/>
          <w:szCs w:val="30"/>
        </w:rPr>
        <w:t>Wer wird gefördert?</w:t>
      </w:r>
    </w:p>
    <w:p w:rsidR="001E597B" w:rsidRPr="001E597B" w:rsidRDefault="001E597B" w:rsidP="001E597B">
      <w:pPr>
        <w:jc w:val="both"/>
      </w:pPr>
      <w:r w:rsidRPr="001E597B">
        <w:t xml:space="preserve">Die </w:t>
      </w:r>
      <w:r w:rsidRPr="001E597B">
        <w:rPr>
          <w:b/>
        </w:rPr>
        <w:t>Inklusionsförderung</w:t>
      </w:r>
      <w:r w:rsidRPr="001E597B">
        <w:t xml:space="preserve"> erhalten </w:t>
      </w:r>
      <w:r w:rsidRPr="001E597B">
        <w:rPr>
          <w:b/>
        </w:rPr>
        <w:t>einstellungspflichtige</w:t>
      </w:r>
      <w:r w:rsidRPr="001E597B">
        <w:t xml:space="preserve"> Unternehmen (das sind Unternehmen mit 25 oder </w:t>
      </w:r>
      <w:r w:rsidRPr="001E597B">
        <w:rPr>
          <w:b/>
        </w:rPr>
        <w:t>mehr</w:t>
      </w:r>
      <w:r w:rsidRPr="001E597B">
        <w:t xml:space="preserve"> Mitarbeiterinnen und Mitarbeitern in Österreich), wenn sie eine Person mit einer </w:t>
      </w:r>
      <w:r w:rsidRPr="001E597B">
        <w:rPr>
          <w:b/>
        </w:rPr>
        <w:t>Begünstigteneigenschaft</w:t>
      </w:r>
      <w:r w:rsidRPr="001E597B">
        <w:t xml:space="preserve"> beschäftigen. </w:t>
      </w:r>
    </w:p>
    <w:p w:rsidR="001E597B" w:rsidRDefault="001E597B" w:rsidP="001E597B">
      <w:pPr>
        <w:jc w:val="both"/>
      </w:pPr>
      <w:r w:rsidRPr="001E597B">
        <w:t xml:space="preserve">Die </w:t>
      </w:r>
      <w:r w:rsidRPr="001E597B">
        <w:rPr>
          <w:b/>
        </w:rPr>
        <w:t>InklusionsförderungPlus</w:t>
      </w:r>
      <w:r w:rsidRPr="001E597B">
        <w:t xml:space="preserve"> erhalten </w:t>
      </w:r>
      <w:r w:rsidRPr="001E597B">
        <w:rPr>
          <w:b/>
        </w:rPr>
        <w:t>nicht-einstellungspflichtige</w:t>
      </w:r>
      <w:r w:rsidRPr="001E597B">
        <w:t xml:space="preserve"> Unternehmen (das sind Unternehmen mit </w:t>
      </w:r>
      <w:r w:rsidRPr="001E597B">
        <w:rPr>
          <w:b/>
        </w:rPr>
        <w:t>weniger</w:t>
      </w:r>
      <w:r w:rsidRPr="001E597B">
        <w:t xml:space="preserve"> als 25 Mitarbeiterinnen und Mitarbeitern in Österreich), wenn sie eine Person mit einer </w:t>
      </w:r>
      <w:r w:rsidRPr="001E597B">
        <w:rPr>
          <w:b/>
        </w:rPr>
        <w:t>Begünstigteneigenschaft</w:t>
      </w:r>
      <w:r w:rsidRPr="001E597B">
        <w:t xml:space="preserve"> beschäftigen.</w:t>
      </w:r>
    </w:p>
    <w:p w:rsidR="008C4875" w:rsidRPr="00A60420" w:rsidRDefault="008C4875" w:rsidP="001E597B">
      <w:pPr>
        <w:jc w:val="both"/>
      </w:pPr>
      <w:r w:rsidRPr="00A60420">
        <w:t>Zur Forcierung der Beschäftigung von Frauen mit Beh</w:t>
      </w:r>
      <w:r w:rsidR="001E763B" w:rsidRPr="00A60420">
        <w:t>inderungen soll bei Vorliegen der sonstigen Voraussetzungen im Zeitraum vom 1.Jan.2020 bis 31.Dez.2021 in jedem Fall, unabhängig von der Beschäftigungspflicht, eine InklusionsförderungPlus gewährt werden.</w:t>
      </w:r>
    </w:p>
    <w:p w:rsidR="001E597B" w:rsidRPr="001E597B" w:rsidRDefault="001E597B" w:rsidP="001E597B">
      <w:pPr>
        <w:jc w:val="both"/>
      </w:pPr>
      <w:r w:rsidRPr="001E597B">
        <w:t xml:space="preserve">Die Anzahl der Dienstnehmerinnen und Dienstnehmer zum Zeitpunkt der Antragstellung ist vom Unternehmen </w:t>
      </w:r>
      <w:r w:rsidRPr="001E597B">
        <w:rPr>
          <w:b/>
        </w:rPr>
        <w:t>im Antrag</w:t>
      </w:r>
      <w:r w:rsidRPr="001E597B">
        <w:t xml:space="preserve"> anzugeben. </w:t>
      </w:r>
    </w:p>
    <w:p w:rsidR="001E597B" w:rsidRPr="001E597B" w:rsidRDefault="001E597B" w:rsidP="001E597B">
      <w:pPr>
        <w:jc w:val="both"/>
        <w:rPr>
          <w:lang w:val="de-AT"/>
        </w:rPr>
      </w:pPr>
      <w:r w:rsidRPr="001E597B">
        <w:rPr>
          <w:b/>
        </w:rPr>
        <w:t>Keine Förderung</w:t>
      </w:r>
      <w:r w:rsidRPr="001E597B">
        <w:t xml:space="preserve"> erhalten Einrichtungen des </w:t>
      </w:r>
      <w:r w:rsidRPr="001E597B">
        <w:rPr>
          <w:lang w:val="de-AT"/>
        </w:rPr>
        <w:t>Bundes und der Länder, Träger öffentlichen Rechts, die selbst Träger der Rehabilitation sind (z.B. Sozialversicherungsträger, Arbeitsmarktservice, Sozialhilfeverbände, Fonds Soziales Wien), Städte, Gemeinden und Gemeindeverbände, soweit sie 400 oder mehr Dienstnehmer/innen beschäftigen, sowie politische Parteien und Parlamentsklubs.</w:t>
      </w:r>
    </w:p>
    <w:p w:rsidR="001E597B" w:rsidRPr="001E597B" w:rsidRDefault="001E597B" w:rsidP="001E597B">
      <w:pPr>
        <w:jc w:val="both"/>
        <w:rPr>
          <w:b/>
        </w:rPr>
      </w:pPr>
      <w:r w:rsidRPr="001E597B">
        <w:rPr>
          <w:b/>
        </w:rPr>
        <w:lastRenderedPageBreak/>
        <w:t>Lehrverhältnisse sind nicht förderbar</w:t>
      </w:r>
      <w:r w:rsidRPr="001E597B">
        <w:t xml:space="preserve">. Für jeden </w:t>
      </w:r>
      <w:r w:rsidRPr="001E763B">
        <w:rPr>
          <w:u w:val="single"/>
        </w:rPr>
        <w:t>begünstigt Behinderten</w:t>
      </w:r>
      <w:r w:rsidRPr="001E597B">
        <w:t xml:space="preserve"> in einem Lehrverhältnis erhält die Dienstgeberin oder der Dienstgeber vom Sozialministeriumservice eine </w:t>
      </w:r>
      <w:r w:rsidRPr="001E597B">
        <w:rPr>
          <w:b/>
        </w:rPr>
        <w:t>Prämie aus</w:t>
      </w:r>
      <w:r w:rsidR="001E763B">
        <w:rPr>
          <w:b/>
        </w:rPr>
        <w:t xml:space="preserve"> Mitteln des Ausgleichstaxfonds. </w:t>
      </w:r>
    </w:p>
    <w:p w:rsidR="001E597B" w:rsidRPr="001E597B" w:rsidRDefault="001E597B" w:rsidP="001E597B">
      <w:pPr>
        <w:jc w:val="both"/>
        <w:rPr>
          <w:b/>
          <w:bCs/>
          <w:sz w:val="30"/>
          <w:szCs w:val="30"/>
        </w:rPr>
      </w:pPr>
      <w:r w:rsidRPr="001E597B">
        <w:rPr>
          <w:b/>
          <w:bCs/>
          <w:sz w:val="30"/>
          <w:szCs w:val="30"/>
        </w:rPr>
        <w:t>Was sind die weiteren Rahmenbedingungen?</w:t>
      </w:r>
    </w:p>
    <w:p w:rsidR="001E597B" w:rsidRPr="001E597B" w:rsidRDefault="001E597B" w:rsidP="001E597B">
      <w:pPr>
        <w:jc w:val="both"/>
      </w:pPr>
      <w:r w:rsidRPr="001E597B">
        <w:t xml:space="preserve">Für die Gewährung der </w:t>
      </w:r>
      <w:r w:rsidRPr="001E597B">
        <w:rPr>
          <w:b/>
        </w:rPr>
        <w:t>Inklusionsförderung</w:t>
      </w:r>
      <w:r w:rsidRPr="001E597B">
        <w:t xml:space="preserve"> sowie der </w:t>
      </w:r>
      <w:r w:rsidRPr="001E597B">
        <w:rPr>
          <w:b/>
        </w:rPr>
        <w:t xml:space="preserve">InklusionsförderungPlus </w:t>
      </w:r>
      <w:r w:rsidRPr="001E597B">
        <w:t xml:space="preserve">muss das Ende der AMS-Eingliederungsbeihilfe in den Zeitraum ab 1.1.2019 fallen. Ein Antrag auf </w:t>
      </w:r>
      <w:r w:rsidRPr="001E597B">
        <w:rPr>
          <w:b/>
        </w:rPr>
        <w:t>Inklusionsförderung</w:t>
      </w:r>
      <w:r w:rsidRPr="001E597B">
        <w:t xml:space="preserve"> bzw. auf </w:t>
      </w:r>
      <w:r w:rsidRPr="001E597B">
        <w:rPr>
          <w:b/>
        </w:rPr>
        <w:t xml:space="preserve">InklusionsförderungPlus </w:t>
      </w:r>
      <w:r w:rsidRPr="001E597B">
        <w:t xml:space="preserve">ist innerhalb von </w:t>
      </w:r>
      <w:r w:rsidRPr="001E597B">
        <w:rPr>
          <w:b/>
        </w:rPr>
        <w:t>12 Monaten</w:t>
      </w:r>
      <w:r w:rsidRPr="001E597B">
        <w:t xml:space="preserve"> nach dem Ende der AMS-Eingliederungsbeihilfe zu stellen.</w:t>
      </w:r>
    </w:p>
    <w:p w:rsidR="00A60420" w:rsidRDefault="001E597B" w:rsidP="00A60420">
      <w:pPr>
        <w:jc w:val="both"/>
      </w:pPr>
      <w:r w:rsidRPr="001E597B">
        <w:t xml:space="preserve">Der Nachweis über den Erhalt der Eingliederungsbeihilfe ist vom antragstellenden Unternehmen zu erbringen. </w:t>
      </w:r>
    </w:p>
    <w:p w:rsidR="001E597B" w:rsidRPr="001E597B" w:rsidRDefault="001E597B" w:rsidP="00A60420">
      <w:r w:rsidRPr="001E597B">
        <w:t xml:space="preserve">Es können sowohl </w:t>
      </w:r>
      <w:r w:rsidRPr="001E597B">
        <w:rPr>
          <w:b/>
        </w:rPr>
        <w:t xml:space="preserve">befristete </w:t>
      </w:r>
      <w:r w:rsidRPr="001E597B">
        <w:t>als auch</w:t>
      </w:r>
      <w:r w:rsidRPr="001E597B">
        <w:rPr>
          <w:b/>
        </w:rPr>
        <w:t xml:space="preserve"> unbefristete</w:t>
      </w:r>
      <w:r w:rsidRPr="001E597B">
        <w:t xml:space="preserve"> Dienstverhältnisse gefördert werden.</w:t>
      </w:r>
    </w:p>
    <w:p w:rsidR="001E597B" w:rsidRPr="001E597B" w:rsidRDefault="001E597B" w:rsidP="001E597B">
      <w:pPr>
        <w:jc w:val="both"/>
      </w:pPr>
      <w:r w:rsidRPr="001E597B">
        <w:t xml:space="preserve">Eine behinderungsbedingte Leistungseinschränkung der Dienstnehmerin oder des Dienstnehmers (wie bei der SMS-Entgeltbeihilfe) ist </w:t>
      </w:r>
      <w:r w:rsidRPr="001E597B">
        <w:rPr>
          <w:b/>
        </w:rPr>
        <w:t>nicht</w:t>
      </w:r>
      <w:r w:rsidRPr="001E597B">
        <w:t xml:space="preserve"> nachzuweisen. </w:t>
      </w:r>
    </w:p>
    <w:p w:rsidR="001E597B" w:rsidRPr="001E597B" w:rsidRDefault="001E597B" w:rsidP="001E597B">
      <w:pPr>
        <w:jc w:val="both"/>
        <w:rPr>
          <w:b/>
          <w:bCs/>
          <w:sz w:val="30"/>
          <w:szCs w:val="30"/>
        </w:rPr>
      </w:pPr>
      <w:r w:rsidRPr="001E597B">
        <w:rPr>
          <w:b/>
          <w:bCs/>
          <w:sz w:val="30"/>
          <w:szCs w:val="30"/>
        </w:rPr>
        <w:t>Ab wann wird gefördert?</w:t>
      </w:r>
    </w:p>
    <w:p w:rsidR="001E597B" w:rsidRPr="001E597B" w:rsidRDefault="001E597B" w:rsidP="001E597B">
      <w:pPr>
        <w:jc w:val="both"/>
      </w:pPr>
      <w:r w:rsidRPr="001E597B">
        <w:t xml:space="preserve">Der Bezug einer </w:t>
      </w:r>
      <w:r w:rsidRPr="001E597B">
        <w:rPr>
          <w:b/>
        </w:rPr>
        <w:t>Inklusionsförderung</w:t>
      </w:r>
      <w:r w:rsidRPr="001E597B">
        <w:t xml:space="preserve"> sowie einer </w:t>
      </w:r>
      <w:r w:rsidRPr="001E597B">
        <w:rPr>
          <w:b/>
        </w:rPr>
        <w:t xml:space="preserve">InklusionsförderungPlus </w:t>
      </w:r>
      <w:r w:rsidRPr="001E597B">
        <w:t xml:space="preserve">kann ab dem Auslaufen der AMS-Eingliederungsbeihilfe erfolgen, frühestens jedoch ab dem </w:t>
      </w:r>
      <w:r w:rsidRPr="001E597B">
        <w:rPr>
          <w:b/>
        </w:rPr>
        <w:t>7. Monat</w:t>
      </w:r>
      <w:r w:rsidRPr="001E597B">
        <w:t xml:space="preserve"> nach dem Beginn des Dienstverhältnisses.</w:t>
      </w:r>
    </w:p>
    <w:p w:rsidR="001E597B" w:rsidRPr="001E597B" w:rsidRDefault="001E597B" w:rsidP="001E597B">
      <w:pPr>
        <w:jc w:val="both"/>
        <w:rPr>
          <w:b/>
          <w:bCs/>
          <w:sz w:val="30"/>
          <w:szCs w:val="30"/>
        </w:rPr>
      </w:pPr>
      <w:r w:rsidRPr="001E597B">
        <w:rPr>
          <w:b/>
          <w:bCs/>
          <w:sz w:val="30"/>
          <w:szCs w:val="30"/>
        </w:rPr>
        <w:t>Ab wann kann der Antrag gestellt werden?</w:t>
      </w:r>
    </w:p>
    <w:p w:rsidR="001E597B" w:rsidRPr="001E597B" w:rsidRDefault="001E597B" w:rsidP="001E597B">
      <w:pPr>
        <w:jc w:val="both"/>
      </w:pPr>
      <w:r w:rsidRPr="001E597B">
        <w:t xml:space="preserve">Die Antragstellung ist ab dem </w:t>
      </w:r>
      <w:r w:rsidRPr="001E597B">
        <w:rPr>
          <w:b/>
        </w:rPr>
        <w:t>1. März 2019</w:t>
      </w:r>
      <w:r w:rsidRPr="001E597B">
        <w:t xml:space="preserve"> möglich.</w:t>
      </w:r>
    </w:p>
    <w:p w:rsidR="001E597B" w:rsidRPr="001E597B" w:rsidRDefault="001E597B" w:rsidP="001E597B">
      <w:pPr>
        <w:jc w:val="both"/>
      </w:pPr>
      <w:r w:rsidRPr="001E597B">
        <w:t xml:space="preserve">Der Antrag sollte möglichst mit Auslaufen der AMS-Eingliederungsbeihilfe gestellt werden, damit die </w:t>
      </w:r>
      <w:r w:rsidRPr="001E597B">
        <w:rPr>
          <w:b/>
        </w:rPr>
        <w:t>Inklusionsförderung</w:t>
      </w:r>
      <w:r w:rsidRPr="001E597B">
        <w:t xml:space="preserve"> bzw. die </w:t>
      </w:r>
      <w:r w:rsidRPr="001E597B">
        <w:rPr>
          <w:b/>
        </w:rPr>
        <w:t>InklusionsförderungPlus</w:t>
      </w:r>
      <w:r w:rsidRPr="001E597B">
        <w:t xml:space="preserve"> direkt an die AMS-Eingliederungsbeihilfe anknüpfen kann.</w:t>
      </w:r>
    </w:p>
    <w:p w:rsidR="001E597B" w:rsidRDefault="001E597B" w:rsidP="001E597B">
      <w:pPr>
        <w:jc w:val="both"/>
      </w:pPr>
      <w:r w:rsidRPr="001E597B">
        <w:t xml:space="preserve">Ist dies nicht möglich, kann die Förderung trotzdem </w:t>
      </w:r>
      <w:r w:rsidRPr="001E597B">
        <w:rPr>
          <w:b/>
        </w:rPr>
        <w:t>rückwirkend</w:t>
      </w:r>
      <w:r w:rsidRPr="001E597B">
        <w:t xml:space="preserve"> ab dem Ende der AMS-Eingliederungsbeihilfe zuerkannt werden (frühestens allerdings jedoch ab dem 7. Monat des Dienstverhältnisses).</w:t>
      </w:r>
    </w:p>
    <w:p w:rsidR="00A60420" w:rsidRPr="001E597B" w:rsidRDefault="00A60420" w:rsidP="001E597B">
      <w:pPr>
        <w:jc w:val="both"/>
      </w:pPr>
    </w:p>
    <w:p w:rsidR="001E597B" w:rsidRPr="001E597B" w:rsidRDefault="001E597B" w:rsidP="001E597B">
      <w:pPr>
        <w:jc w:val="both"/>
        <w:rPr>
          <w:b/>
          <w:bCs/>
          <w:sz w:val="30"/>
          <w:szCs w:val="30"/>
        </w:rPr>
      </w:pPr>
      <w:r w:rsidRPr="001E597B">
        <w:rPr>
          <w:b/>
          <w:bCs/>
          <w:sz w:val="30"/>
          <w:szCs w:val="30"/>
        </w:rPr>
        <w:lastRenderedPageBreak/>
        <w:t>Wie lange dauert die Förderung?</w:t>
      </w:r>
    </w:p>
    <w:p w:rsidR="001E597B" w:rsidRPr="001E597B" w:rsidRDefault="001E597B" w:rsidP="001E597B">
      <w:pPr>
        <w:jc w:val="both"/>
      </w:pPr>
      <w:r w:rsidRPr="001E597B">
        <w:t xml:space="preserve">Die </w:t>
      </w:r>
      <w:r w:rsidRPr="001E597B">
        <w:rPr>
          <w:b/>
        </w:rPr>
        <w:t>Inklusionsförderung</w:t>
      </w:r>
      <w:r w:rsidRPr="001E597B">
        <w:t xml:space="preserve"> sowie die </w:t>
      </w:r>
      <w:r w:rsidRPr="001E597B">
        <w:rPr>
          <w:b/>
        </w:rPr>
        <w:t>InklusionsförderungPlus</w:t>
      </w:r>
      <w:r w:rsidRPr="001E597B">
        <w:t xml:space="preserve"> werden für die Dauer von </w:t>
      </w:r>
      <w:r w:rsidRPr="001E597B">
        <w:rPr>
          <w:b/>
        </w:rPr>
        <w:t>12 Monaten</w:t>
      </w:r>
      <w:r w:rsidRPr="001E597B">
        <w:t xml:space="preserve"> gewährt.</w:t>
      </w:r>
    </w:p>
    <w:p w:rsidR="001E597B" w:rsidRPr="001E597B" w:rsidRDefault="001E597B" w:rsidP="001E597B">
      <w:pPr>
        <w:jc w:val="both"/>
      </w:pPr>
      <w:r w:rsidRPr="001E597B">
        <w:t xml:space="preserve">Liegt der Bescheid über die Begünstigteneigenschaft erst nach dem Ende der AMS-Eingliederungsbeihilfe vor, so ist das </w:t>
      </w:r>
      <w:r w:rsidRPr="001E597B">
        <w:rPr>
          <w:b/>
        </w:rPr>
        <w:t>Datum der Antragstellung (Beginn der Begünstigteneigenschaft)</w:t>
      </w:r>
      <w:r w:rsidRPr="001E597B">
        <w:t xml:space="preserve"> für den Beginn der Förderung ausschlaggebend. In diesem Fall beträgt die Dauer der Förderung 12 Monate ab dem Datum der Antragstellung auf Feststellung der Zugehörigkeit zum Personenkreis der begünstigten Behinderten.</w:t>
      </w:r>
    </w:p>
    <w:p w:rsidR="001E597B" w:rsidRPr="001E597B" w:rsidRDefault="001E597B" w:rsidP="001E597B">
      <w:pPr>
        <w:jc w:val="both"/>
      </w:pPr>
      <w:r w:rsidRPr="001E597B">
        <w:t xml:space="preserve">Eine </w:t>
      </w:r>
      <w:r w:rsidRPr="001E597B">
        <w:rPr>
          <w:b/>
        </w:rPr>
        <w:t>Stückelung bzw. Unterbrechung</w:t>
      </w:r>
      <w:r w:rsidRPr="001E597B">
        <w:t xml:space="preserve"> der jeweiligen Fördervarianten ist möglich z.B. bei Saisonarbeit. In Summe darf die Förderdauer 12 Monate nicht überschreiten. Der zeitgleiche Bezug einer Entgelt- oder Arbeitsplatzsicherungsbeihilfe ist ausgeschlossen.</w:t>
      </w:r>
    </w:p>
    <w:p w:rsidR="001E597B" w:rsidRPr="001E597B" w:rsidRDefault="001E597B" w:rsidP="001E597B">
      <w:pPr>
        <w:jc w:val="both"/>
        <w:rPr>
          <w:b/>
          <w:bCs/>
          <w:sz w:val="30"/>
          <w:szCs w:val="30"/>
        </w:rPr>
      </w:pPr>
      <w:r w:rsidRPr="001E597B">
        <w:rPr>
          <w:b/>
          <w:bCs/>
          <w:sz w:val="30"/>
          <w:szCs w:val="30"/>
        </w:rPr>
        <w:t>Wie hoch ist die Förderung und wann erfolgt die Auszahlung?</w:t>
      </w:r>
    </w:p>
    <w:p w:rsidR="001E597B" w:rsidRPr="001E597B" w:rsidRDefault="001E597B" w:rsidP="001E597B">
      <w:pPr>
        <w:jc w:val="both"/>
      </w:pPr>
      <w:r w:rsidRPr="001E597B">
        <w:t xml:space="preserve">Die Höhe der </w:t>
      </w:r>
      <w:r w:rsidRPr="001E597B">
        <w:rPr>
          <w:b/>
        </w:rPr>
        <w:t>Inklusionsförderung</w:t>
      </w:r>
      <w:r w:rsidRPr="001E597B">
        <w:t xml:space="preserve"> beträgt 30% des Bruttogehalts, ohne Sonderzahlungen. Die monatliche Obergrenze beträgt € 1.000,-. Das Bruttogehalt muss über der Geringfügigkeitsgrenze liegen, damit eine </w:t>
      </w:r>
      <w:r w:rsidRPr="001E597B">
        <w:rPr>
          <w:b/>
        </w:rPr>
        <w:t>Inklusionsförderung</w:t>
      </w:r>
      <w:r w:rsidRPr="001E597B">
        <w:t xml:space="preserve"> zuerkannt werden kann.</w:t>
      </w:r>
    </w:p>
    <w:p w:rsidR="001E597B" w:rsidRPr="001E597B" w:rsidRDefault="001E597B" w:rsidP="001E597B">
      <w:pPr>
        <w:jc w:val="both"/>
      </w:pPr>
      <w:r w:rsidRPr="001E597B">
        <w:t xml:space="preserve">Die Höhe der </w:t>
      </w:r>
      <w:r w:rsidRPr="001E597B">
        <w:rPr>
          <w:b/>
        </w:rPr>
        <w:t>InklusionsförderungPlus</w:t>
      </w:r>
      <w:r w:rsidRPr="001E597B">
        <w:t xml:space="preserve"> beträgt 30% des Bruttogehalts, ohne Sonderzahlungen und 25% Zuschlag zur </w:t>
      </w:r>
      <w:r w:rsidRPr="001E597B">
        <w:rPr>
          <w:b/>
        </w:rPr>
        <w:t>Inklusionsförderung</w:t>
      </w:r>
      <w:r w:rsidRPr="001E597B">
        <w:t xml:space="preserve">. Die monatliche Obergrenze beträgt demnach € 1.250,-. Das Bruttogehalt muss über der Geringfügigkeitsgrenze liegen, damit eine </w:t>
      </w:r>
      <w:r w:rsidRPr="001E597B">
        <w:rPr>
          <w:b/>
        </w:rPr>
        <w:t>InklusionsförderungPlus</w:t>
      </w:r>
      <w:r w:rsidRPr="001E597B">
        <w:t xml:space="preserve"> zuerkannt werden kann.</w:t>
      </w:r>
    </w:p>
    <w:p w:rsidR="001E597B" w:rsidRPr="001E597B" w:rsidRDefault="001E597B" w:rsidP="001E597B">
      <w:pPr>
        <w:rPr>
          <w:i/>
        </w:rPr>
      </w:pPr>
      <w:r w:rsidRPr="001E597B">
        <w:rPr>
          <w:i/>
        </w:rPr>
        <w:t>Beispiel: Das Bruttogehalt beträgt 2000 Euro.</w:t>
      </w:r>
      <w:r>
        <w:rPr>
          <w:i/>
        </w:rPr>
        <w:br/>
      </w:r>
      <w:r w:rsidRPr="001E597B">
        <w:rPr>
          <w:i/>
        </w:rPr>
        <w:t>Die Inklusionsförderung beträgt 600 Euro (30% von 2000 Euro).</w:t>
      </w:r>
      <w:r>
        <w:rPr>
          <w:i/>
        </w:rPr>
        <w:br/>
      </w:r>
      <w:r w:rsidRPr="001E597B">
        <w:rPr>
          <w:i/>
        </w:rPr>
        <w:t>Die InklusionsförderungPlus beträgt 750 Euro (30% von 2000 Euro + 25% von 600 Euro).</w:t>
      </w:r>
    </w:p>
    <w:p w:rsidR="00A60420" w:rsidRDefault="001E597B" w:rsidP="00A60420">
      <w:pPr>
        <w:jc w:val="both"/>
      </w:pPr>
      <w:r w:rsidRPr="001E597B">
        <w:t>Etwaige Lohnzuschüsse anderer Fördergeber sind auf die Förderung anzurechnen. Eine Überförderung ist jedoch nicht zulässig.</w:t>
      </w:r>
    </w:p>
    <w:p w:rsidR="001E597B" w:rsidRPr="001E597B" w:rsidRDefault="001E597B" w:rsidP="00A60420">
      <w:pPr>
        <w:jc w:val="both"/>
      </w:pPr>
      <w:r w:rsidRPr="001E597B">
        <w:t>Die Auszahlung erfolgt grundsätzlich halbjährlich ab der Förderungszusage.</w:t>
      </w:r>
    </w:p>
    <w:p w:rsidR="00A60420" w:rsidRDefault="00A60420" w:rsidP="001E597B">
      <w:pPr>
        <w:jc w:val="both"/>
        <w:rPr>
          <w:b/>
          <w:bCs/>
          <w:sz w:val="30"/>
          <w:szCs w:val="30"/>
        </w:rPr>
      </w:pPr>
    </w:p>
    <w:p w:rsidR="00A60420" w:rsidRDefault="00A60420" w:rsidP="001E597B">
      <w:pPr>
        <w:jc w:val="both"/>
        <w:rPr>
          <w:b/>
          <w:bCs/>
          <w:sz w:val="30"/>
          <w:szCs w:val="30"/>
        </w:rPr>
      </w:pPr>
    </w:p>
    <w:p w:rsidR="001E597B" w:rsidRPr="001E597B" w:rsidRDefault="001E597B" w:rsidP="001E597B">
      <w:pPr>
        <w:jc w:val="both"/>
        <w:rPr>
          <w:b/>
          <w:bCs/>
          <w:sz w:val="30"/>
          <w:szCs w:val="30"/>
        </w:rPr>
      </w:pPr>
      <w:r w:rsidRPr="001E597B">
        <w:rPr>
          <w:b/>
          <w:bCs/>
          <w:sz w:val="30"/>
          <w:szCs w:val="30"/>
        </w:rPr>
        <w:lastRenderedPageBreak/>
        <w:t>Was passiert, wenn keine AMS-Eingliederungsbeihilfe gewährt wird?</w:t>
      </w:r>
    </w:p>
    <w:p w:rsidR="001E597B" w:rsidRPr="001E597B" w:rsidRDefault="001E597B" w:rsidP="001E597B">
      <w:pPr>
        <w:jc w:val="both"/>
        <w:rPr>
          <w:lang w:val="de-AT"/>
        </w:rPr>
      </w:pPr>
      <w:r w:rsidRPr="001E597B">
        <w:rPr>
          <w:lang w:val="de-AT"/>
        </w:rPr>
        <w:t xml:space="preserve">Wurde seitens des AMS </w:t>
      </w:r>
      <w:r w:rsidRPr="001E597B">
        <w:rPr>
          <w:b/>
          <w:lang w:val="de-AT"/>
        </w:rPr>
        <w:t>keine</w:t>
      </w:r>
      <w:r w:rsidRPr="001E597B">
        <w:rPr>
          <w:lang w:val="de-AT"/>
        </w:rPr>
        <w:t xml:space="preserve"> Eingliederungsbeihilfe gewährt und liegen somit die Voraussetzungen für eine </w:t>
      </w:r>
      <w:r w:rsidRPr="001E597B">
        <w:rPr>
          <w:b/>
          <w:lang w:val="de-AT"/>
        </w:rPr>
        <w:t>Inklusionsförderung</w:t>
      </w:r>
      <w:r w:rsidRPr="001E597B">
        <w:rPr>
          <w:lang w:val="de-AT"/>
        </w:rPr>
        <w:t xml:space="preserve"> oder eine </w:t>
      </w:r>
      <w:r w:rsidRPr="001E597B">
        <w:rPr>
          <w:b/>
          <w:lang w:val="de-AT"/>
        </w:rPr>
        <w:t>InklusionsförderungPlus</w:t>
      </w:r>
      <w:r w:rsidRPr="001E597B">
        <w:rPr>
          <w:lang w:val="de-AT"/>
        </w:rPr>
        <w:t xml:space="preserve"> nicht vor, kann wie bisher ein </w:t>
      </w:r>
      <w:r w:rsidRPr="00A60420">
        <w:rPr>
          <w:b/>
          <w:lang w:val="de-AT"/>
        </w:rPr>
        <w:t>Entgelt</w:t>
      </w:r>
      <w:r w:rsidR="001E763B" w:rsidRPr="00A60420">
        <w:rPr>
          <w:b/>
          <w:lang w:val="de-AT"/>
        </w:rPr>
        <w:t>zuschuss</w:t>
      </w:r>
      <w:r w:rsidR="001E763B" w:rsidRPr="00A60420">
        <w:rPr>
          <w:lang w:val="de-AT"/>
        </w:rPr>
        <w:t xml:space="preserve"> </w:t>
      </w:r>
      <w:r w:rsidRPr="001E597B">
        <w:rPr>
          <w:lang w:val="de-AT"/>
        </w:rPr>
        <w:t xml:space="preserve">ab dem </w:t>
      </w:r>
      <w:r w:rsidRPr="001E597B">
        <w:rPr>
          <w:b/>
          <w:lang w:val="de-AT"/>
        </w:rPr>
        <w:t>13. Monat</w:t>
      </w:r>
      <w:r w:rsidRPr="001E597B">
        <w:rPr>
          <w:lang w:val="de-AT"/>
        </w:rPr>
        <w:t xml:space="preserve"> nach Beginn des Dienstverhältnisses zuerkannt werden, in Ausnahmefällen auch davor, frühestens aber </w:t>
      </w:r>
      <w:r w:rsidRPr="001E597B">
        <w:rPr>
          <w:b/>
          <w:lang w:val="de-AT"/>
        </w:rPr>
        <w:t>ab dem 7. Monat</w:t>
      </w:r>
      <w:r w:rsidRPr="001E597B">
        <w:rPr>
          <w:lang w:val="de-AT"/>
        </w:rPr>
        <w:t xml:space="preserve"> nach Beginn des Dienstverhältnisses.</w:t>
      </w:r>
    </w:p>
    <w:p w:rsidR="001E597B" w:rsidRDefault="001E597B" w:rsidP="001E597B">
      <w:pPr>
        <w:jc w:val="both"/>
      </w:pPr>
      <w:r w:rsidRPr="001E597B">
        <w:rPr>
          <w:lang w:val="de-AT"/>
        </w:rPr>
        <w:t xml:space="preserve">Wurde seitens des AMS eine Eingliederungsbeihilfe gewährt und liegt bei der </w:t>
      </w:r>
      <w:r w:rsidRPr="001E597B">
        <w:t xml:space="preserve">Dienstnehmerin oder beim Dienstnehmer weiterhin die begünstigte Behinderteneigenschaft sowie eine </w:t>
      </w:r>
      <w:r w:rsidRPr="001E597B">
        <w:rPr>
          <w:b/>
        </w:rPr>
        <w:t>behinderungsbedingte Leistungseinschränkung</w:t>
      </w:r>
      <w:r w:rsidRPr="001E597B">
        <w:t xml:space="preserve"> vor, </w:t>
      </w:r>
      <w:r w:rsidRPr="001E597B">
        <w:rPr>
          <w:lang w:val="de-AT"/>
        </w:rPr>
        <w:t xml:space="preserve">kann </w:t>
      </w:r>
      <w:r w:rsidRPr="001E597B">
        <w:t xml:space="preserve">im Anschluss an die </w:t>
      </w:r>
      <w:r w:rsidRPr="001E597B">
        <w:rPr>
          <w:b/>
        </w:rPr>
        <w:t xml:space="preserve">Inklusionsförderung bzw. InklusionsförderungPlus </w:t>
      </w:r>
      <w:r w:rsidRPr="001E597B">
        <w:t xml:space="preserve">ein </w:t>
      </w:r>
      <w:r w:rsidRPr="00A60420">
        <w:rPr>
          <w:b/>
        </w:rPr>
        <w:t>Entgelt</w:t>
      </w:r>
      <w:r w:rsidR="001E763B" w:rsidRPr="00A60420">
        <w:rPr>
          <w:b/>
        </w:rPr>
        <w:t>zuschuss</w:t>
      </w:r>
      <w:r w:rsidRPr="001E597B">
        <w:t xml:space="preserve"> vom Sozialminis</w:t>
      </w:r>
      <w:r>
        <w:t>teriumservice zuerkannt werden.</w:t>
      </w:r>
    </w:p>
    <w:p w:rsidR="00A60420" w:rsidRDefault="00A60420" w:rsidP="001E597B">
      <w:pPr>
        <w:jc w:val="both"/>
      </w:pPr>
    </w:p>
    <w:p w:rsidR="00A60420" w:rsidRDefault="00A60420" w:rsidP="001E597B">
      <w:pPr>
        <w:jc w:val="both"/>
      </w:pPr>
    </w:p>
    <w:p w:rsidR="00A60420" w:rsidRDefault="00A60420" w:rsidP="001E597B">
      <w:pPr>
        <w:jc w:val="both"/>
      </w:pPr>
    </w:p>
    <w:p w:rsidR="00A60420" w:rsidRDefault="00A60420" w:rsidP="001E597B">
      <w:pPr>
        <w:jc w:val="both"/>
      </w:pPr>
    </w:p>
    <w:p w:rsidR="00A60420" w:rsidRDefault="00A60420" w:rsidP="001E597B">
      <w:pPr>
        <w:jc w:val="both"/>
      </w:pPr>
    </w:p>
    <w:p w:rsidR="00A60420" w:rsidRDefault="00A60420" w:rsidP="001E597B">
      <w:pPr>
        <w:jc w:val="both"/>
      </w:pPr>
    </w:p>
    <w:p w:rsidR="00A60420" w:rsidRDefault="00A60420" w:rsidP="001E597B">
      <w:pPr>
        <w:jc w:val="both"/>
      </w:pPr>
    </w:p>
    <w:p w:rsidR="00A60420" w:rsidRDefault="00A60420" w:rsidP="001E597B">
      <w:pPr>
        <w:jc w:val="both"/>
      </w:pPr>
    </w:p>
    <w:p w:rsidR="00A60420" w:rsidRDefault="00A60420" w:rsidP="001E597B">
      <w:pPr>
        <w:jc w:val="both"/>
      </w:pPr>
    </w:p>
    <w:p w:rsidR="00A60420" w:rsidRDefault="00A60420" w:rsidP="001E597B">
      <w:pPr>
        <w:jc w:val="both"/>
      </w:pPr>
    </w:p>
    <w:p w:rsidR="00A60420" w:rsidRDefault="00A60420" w:rsidP="001E597B">
      <w:pPr>
        <w:jc w:val="both"/>
      </w:pPr>
    </w:p>
    <w:p w:rsidR="00507839" w:rsidRPr="00A60420" w:rsidRDefault="00507839" w:rsidP="00507839">
      <w:pPr>
        <w:tabs>
          <w:tab w:val="right" w:pos="9020"/>
        </w:tabs>
        <w:adjustRightInd w:val="0"/>
        <w:spacing w:after="0" w:line="240" w:lineRule="auto"/>
        <w:rPr>
          <w:rFonts w:eastAsia="Times New Roman" w:cs="Calibri"/>
          <w:szCs w:val="24"/>
          <w:lang w:eastAsia="de-DE"/>
        </w:rPr>
      </w:pPr>
      <w:r w:rsidRPr="00A60420">
        <w:rPr>
          <w:rFonts w:eastAsia="Calibri" w:cs="Calibri"/>
        </w:rPr>
        <w:tab/>
      </w:r>
      <w:r w:rsidRPr="00A60420">
        <w:rPr>
          <w:rFonts w:eastAsia="Calibri" w:cs="Calibri"/>
          <w:b/>
          <w:bCs/>
        </w:rPr>
        <w:t>Stand</w:t>
      </w:r>
      <w:r w:rsidRPr="00A60420">
        <w:rPr>
          <w:rFonts w:eastAsia="Calibri" w:cs="Calibri"/>
          <w:bCs/>
        </w:rPr>
        <w:t xml:space="preserve"> </w:t>
      </w:r>
      <w:r w:rsidR="00BD4D39" w:rsidRPr="00A60420">
        <w:rPr>
          <w:rFonts w:eastAsia="Times New Roman" w:cs="Calibri"/>
          <w:szCs w:val="24"/>
          <w:lang w:eastAsia="de-DE"/>
        </w:rPr>
        <w:t>01/2020</w:t>
      </w:r>
    </w:p>
    <w:p w:rsidR="00507839" w:rsidRPr="00A60420" w:rsidRDefault="00507839" w:rsidP="00A60420">
      <w:pPr>
        <w:tabs>
          <w:tab w:val="right" w:pos="9020"/>
        </w:tabs>
        <w:adjustRightInd w:val="0"/>
        <w:spacing w:after="0" w:line="240" w:lineRule="auto"/>
        <w:rPr>
          <w:rFonts w:eastAsia="Calibri" w:cs="Calibri"/>
        </w:rPr>
      </w:pPr>
      <w:r w:rsidRPr="00A60420">
        <w:rPr>
          <w:rFonts w:eastAsia="Calibri" w:cs="Calibri"/>
        </w:rPr>
        <w:tab/>
        <w:t>Änderungen vorbehalten, ohne Gewähr</w:t>
      </w:r>
    </w:p>
    <w:p w:rsidR="00507839" w:rsidRPr="00025E12" w:rsidRDefault="00507839" w:rsidP="00507839">
      <w:pPr>
        <w:tabs>
          <w:tab w:val="right" w:pos="9072"/>
        </w:tabs>
        <w:spacing w:after="0"/>
        <w:ind w:right="-754"/>
        <w:rPr>
          <w:rFonts w:cs="Calibri"/>
          <w:bCs/>
          <w:szCs w:val="20"/>
        </w:rPr>
      </w:pPr>
    </w:p>
    <w:p w:rsidR="001E597B" w:rsidRDefault="00507839" w:rsidP="00507839">
      <w:pPr>
        <w:tabs>
          <w:tab w:val="right" w:pos="9180"/>
        </w:tabs>
        <w:spacing w:after="0" w:line="240" w:lineRule="auto"/>
        <w:jc w:val="center"/>
        <w:outlineLvl w:val="0"/>
      </w:pPr>
      <w:r w:rsidRPr="00025E12">
        <w:rPr>
          <w:rFonts w:eastAsia="Times New Roman" w:cs="Calibri"/>
          <w:b/>
          <w:szCs w:val="20"/>
          <w:lang w:eastAsia="de-DE"/>
        </w:rPr>
        <w:t>Eine Information für Kundinnen und Kunden des Sozialministeriumservice</w:t>
      </w:r>
    </w:p>
    <w:sectPr w:rsidR="001E597B" w:rsidSect="00A60420">
      <w:headerReference w:type="default" r:id="rId10"/>
      <w:footerReference w:type="default" r:id="rId11"/>
      <w:pgSz w:w="11900" w:h="16840" w:code="9"/>
      <w:pgMar w:top="992" w:right="1531" w:bottom="1560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875" w:rsidRDefault="008C4875" w:rsidP="009D1A7C">
      <w:pPr>
        <w:spacing w:after="0" w:line="240" w:lineRule="auto"/>
      </w:pPr>
      <w:r>
        <w:separator/>
      </w:r>
    </w:p>
  </w:endnote>
  <w:endnote w:type="continuationSeparator" w:id="0">
    <w:p w:rsidR="008C4875" w:rsidRDefault="008C4875" w:rsidP="009D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75" w:rsidRPr="003817CB" w:rsidRDefault="008C4875" w:rsidP="003817CB">
    <w:pPr>
      <w:pStyle w:val="Fuzeile"/>
    </w:pPr>
    <w:r>
      <w:rPr>
        <w:noProof/>
      </w:rPr>
      <w:fldChar w:fldCharType="begin"/>
    </w:r>
    <w:r>
      <w:rPr>
        <w:noProof/>
      </w:rPr>
      <w:instrText xml:space="preserve"> STYLEREF  Titel  \* MERGEFORMAT </w:instrText>
    </w:r>
    <w:r>
      <w:rPr>
        <w:noProof/>
      </w:rPr>
      <w:fldChar w:fldCharType="separate"/>
    </w:r>
    <w:r w:rsidR="00DB58E1">
      <w:rPr>
        <w:noProof/>
      </w:rPr>
      <w:t>Inklusionsförderung/InklusionsförderungPlus</w:t>
    </w:r>
    <w:r>
      <w:rPr>
        <w:noProof/>
      </w:rPr>
      <w:fldChar w:fldCharType="end"/>
    </w:r>
    <w:r w:rsidRPr="003817CB">
      <w:t xml:space="preserve"> </w:t>
    </w:r>
    <w:r w:rsidRPr="003817CB">
      <w:tab/>
    </w:r>
    <w:r w:rsidRPr="003817CB">
      <w:fldChar w:fldCharType="begin"/>
    </w:r>
    <w:r w:rsidRPr="003817CB">
      <w:instrText>PAGE   \* MERGEFORMAT</w:instrText>
    </w:r>
    <w:r w:rsidRPr="003817CB">
      <w:fldChar w:fldCharType="separate"/>
    </w:r>
    <w:r w:rsidR="00DB58E1">
      <w:rPr>
        <w:noProof/>
      </w:rPr>
      <w:t>4</w:t>
    </w:r>
    <w:r w:rsidRPr="003817CB">
      <w:fldChar w:fldCharType="end"/>
    </w:r>
    <w:r w:rsidRPr="003817CB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DB58E1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875" w:rsidRDefault="008C4875" w:rsidP="009D1A7C">
      <w:pPr>
        <w:spacing w:after="0" w:line="240" w:lineRule="auto"/>
      </w:pPr>
      <w:r>
        <w:separator/>
      </w:r>
    </w:p>
  </w:footnote>
  <w:footnote w:type="continuationSeparator" w:id="0">
    <w:p w:rsidR="008C4875" w:rsidRDefault="008C4875" w:rsidP="009D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75" w:rsidRDefault="008C4875" w:rsidP="002A162F"/>
  <w:p w:rsidR="008C4875" w:rsidRDefault="008C4875" w:rsidP="002A16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4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5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ABSTNACH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18C20564"/>
    <w:multiLevelType w:val="hybridMultilevel"/>
    <w:tmpl w:val="1DF83E78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663A7"/>
    <w:multiLevelType w:val="multilevel"/>
    <w:tmpl w:val="957A0DB6"/>
    <w:numStyleLink w:val="ATNummerierteListe"/>
  </w:abstractNum>
  <w:abstractNum w:abstractNumId="8" w15:restartNumberingAfterBreak="0">
    <w:nsid w:val="31B7673D"/>
    <w:multiLevelType w:val="multilevel"/>
    <w:tmpl w:val="273CA94A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cs="Times New Roman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cs="Times New Roman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cs="Times New Roman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cs="Times New Roman" w:hint="default"/>
        <w:color w:val="E6242F"/>
      </w:rPr>
    </w:lvl>
  </w:abstractNum>
  <w:abstractNum w:abstractNumId="9" w15:restartNumberingAfterBreak="0">
    <w:nsid w:val="33DA788C"/>
    <w:multiLevelType w:val="hybridMultilevel"/>
    <w:tmpl w:val="939AF7C4"/>
    <w:lvl w:ilvl="0" w:tplc="CB52A934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1" w15:restartNumberingAfterBreak="0">
    <w:nsid w:val="55D87CCC"/>
    <w:multiLevelType w:val="multilevel"/>
    <w:tmpl w:val="82CA0F86"/>
    <w:numStyleLink w:val="ATGliederungsliste"/>
  </w:abstractNum>
  <w:abstractNum w:abstractNumId="12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3"/>
  </w:num>
  <w:num w:numId="10">
    <w:abstractNumId w:val="0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7B"/>
    <w:rsid w:val="0000022D"/>
    <w:rsid w:val="00001EE6"/>
    <w:rsid w:val="00003F95"/>
    <w:rsid w:val="0000735E"/>
    <w:rsid w:val="000100F8"/>
    <w:rsid w:val="00011FC5"/>
    <w:rsid w:val="000123FF"/>
    <w:rsid w:val="00013491"/>
    <w:rsid w:val="000137A1"/>
    <w:rsid w:val="00014A5F"/>
    <w:rsid w:val="000164EF"/>
    <w:rsid w:val="00017121"/>
    <w:rsid w:val="000179DC"/>
    <w:rsid w:val="000212EF"/>
    <w:rsid w:val="00025850"/>
    <w:rsid w:val="00025F0E"/>
    <w:rsid w:val="000268FB"/>
    <w:rsid w:val="00026F3D"/>
    <w:rsid w:val="00027F51"/>
    <w:rsid w:val="00030101"/>
    <w:rsid w:val="000330C7"/>
    <w:rsid w:val="0003329B"/>
    <w:rsid w:val="0003484D"/>
    <w:rsid w:val="000358F6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E7"/>
    <w:rsid w:val="000539BF"/>
    <w:rsid w:val="00053A9A"/>
    <w:rsid w:val="00053ACB"/>
    <w:rsid w:val="00054736"/>
    <w:rsid w:val="00054CF4"/>
    <w:rsid w:val="000551D8"/>
    <w:rsid w:val="00055860"/>
    <w:rsid w:val="0005722D"/>
    <w:rsid w:val="000619DC"/>
    <w:rsid w:val="00065628"/>
    <w:rsid w:val="00065AF8"/>
    <w:rsid w:val="00067072"/>
    <w:rsid w:val="000673D0"/>
    <w:rsid w:val="00071587"/>
    <w:rsid w:val="000726AA"/>
    <w:rsid w:val="000727F2"/>
    <w:rsid w:val="0007435D"/>
    <w:rsid w:val="00075471"/>
    <w:rsid w:val="00075EB7"/>
    <w:rsid w:val="00076F2E"/>
    <w:rsid w:val="00077736"/>
    <w:rsid w:val="0008182B"/>
    <w:rsid w:val="00083280"/>
    <w:rsid w:val="0008509E"/>
    <w:rsid w:val="00085C4F"/>
    <w:rsid w:val="000919BA"/>
    <w:rsid w:val="00092D19"/>
    <w:rsid w:val="00095015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28EE"/>
    <w:rsid w:val="000A3C6D"/>
    <w:rsid w:val="000A4CA0"/>
    <w:rsid w:val="000A6BFD"/>
    <w:rsid w:val="000A7BD4"/>
    <w:rsid w:val="000B1770"/>
    <w:rsid w:val="000B1AE2"/>
    <w:rsid w:val="000B350F"/>
    <w:rsid w:val="000B63AF"/>
    <w:rsid w:val="000C2BFA"/>
    <w:rsid w:val="000C2D13"/>
    <w:rsid w:val="000C34EA"/>
    <w:rsid w:val="000C3D4B"/>
    <w:rsid w:val="000C47A0"/>
    <w:rsid w:val="000C4906"/>
    <w:rsid w:val="000D1353"/>
    <w:rsid w:val="000D1ADB"/>
    <w:rsid w:val="000D6D11"/>
    <w:rsid w:val="000D7AB0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6501"/>
    <w:rsid w:val="000E7831"/>
    <w:rsid w:val="000F0E59"/>
    <w:rsid w:val="000F4D65"/>
    <w:rsid w:val="000F709C"/>
    <w:rsid w:val="000F753C"/>
    <w:rsid w:val="000F7F3C"/>
    <w:rsid w:val="001015A4"/>
    <w:rsid w:val="00101813"/>
    <w:rsid w:val="00101EAA"/>
    <w:rsid w:val="001029A1"/>
    <w:rsid w:val="00102D80"/>
    <w:rsid w:val="001039AD"/>
    <w:rsid w:val="00106E85"/>
    <w:rsid w:val="00107A20"/>
    <w:rsid w:val="00110D8F"/>
    <w:rsid w:val="001119D1"/>
    <w:rsid w:val="00112197"/>
    <w:rsid w:val="00113267"/>
    <w:rsid w:val="00113919"/>
    <w:rsid w:val="0011419F"/>
    <w:rsid w:val="0011495D"/>
    <w:rsid w:val="00114F89"/>
    <w:rsid w:val="0011569C"/>
    <w:rsid w:val="001156F8"/>
    <w:rsid w:val="001166B3"/>
    <w:rsid w:val="00116BFE"/>
    <w:rsid w:val="00117276"/>
    <w:rsid w:val="0011790D"/>
    <w:rsid w:val="00117F31"/>
    <w:rsid w:val="0012001B"/>
    <w:rsid w:val="001208AC"/>
    <w:rsid w:val="001215E0"/>
    <w:rsid w:val="001243FE"/>
    <w:rsid w:val="00124E19"/>
    <w:rsid w:val="00125FFA"/>
    <w:rsid w:val="0012606E"/>
    <w:rsid w:val="001276F2"/>
    <w:rsid w:val="00127D0B"/>
    <w:rsid w:val="00130BB6"/>
    <w:rsid w:val="00131B87"/>
    <w:rsid w:val="00133015"/>
    <w:rsid w:val="0013364E"/>
    <w:rsid w:val="001336C3"/>
    <w:rsid w:val="001344E9"/>
    <w:rsid w:val="001370F3"/>
    <w:rsid w:val="001377E0"/>
    <w:rsid w:val="001436A9"/>
    <w:rsid w:val="001446E7"/>
    <w:rsid w:val="00144DE8"/>
    <w:rsid w:val="001463BA"/>
    <w:rsid w:val="00147179"/>
    <w:rsid w:val="0014767B"/>
    <w:rsid w:val="00147A44"/>
    <w:rsid w:val="001515FB"/>
    <w:rsid w:val="00154118"/>
    <w:rsid w:val="00154F46"/>
    <w:rsid w:val="0015577F"/>
    <w:rsid w:val="00155809"/>
    <w:rsid w:val="00157696"/>
    <w:rsid w:val="00160742"/>
    <w:rsid w:val="00162458"/>
    <w:rsid w:val="001639CF"/>
    <w:rsid w:val="001641A4"/>
    <w:rsid w:val="00164C69"/>
    <w:rsid w:val="00164CBC"/>
    <w:rsid w:val="00165461"/>
    <w:rsid w:val="001668FE"/>
    <w:rsid w:val="00166AB5"/>
    <w:rsid w:val="0017029E"/>
    <w:rsid w:val="00170724"/>
    <w:rsid w:val="00170937"/>
    <w:rsid w:val="00171351"/>
    <w:rsid w:val="00171F16"/>
    <w:rsid w:val="001729AD"/>
    <w:rsid w:val="00172C06"/>
    <w:rsid w:val="00173DD0"/>
    <w:rsid w:val="001752CA"/>
    <w:rsid w:val="001762AE"/>
    <w:rsid w:val="00176306"/>
    <w:rsid w:val="00176DA2"/>
    <w:rsid w:val="00177F92"/>
    <w:rsid w:val="001810CC"/>
    <w:rsid w:val="001815FF"/>
    <w:rsid w:val="001831B3"/>
    <w:rsid w:val="00183237"/>
    <w:rsid w:val="00183392"/>
    <w:rsid w:val="00183440"/>
    <w:rsid w:val="00183C26"/>
    <w:rsid w:val="001852F6"/>
    <w:rsid w:val="001877FC"/>
    <w:rsid w:val="00187E73"/>
    <w:rsid w:val="001938CC"/>
    <w:rsid w:val="0019477F"/>
    <w:rsid w:val="00194C37"/>
    <w:rsid w:val="001958CF"/>
    <w:rsid w:val="00197CE8"/>
    <w:rsid w:val="001A0101"/>
    <w:rsid w:val="001A04BA"/>
    <w:rsid w:val="001A2CC1"/>
    <w:rsid w:val="001A3036"/>
    <w:rsid w:val="001A3757"/>
    <w:rsid w:val="001A3B66"/>
    <w:rsid w:val="001A6DFB"/>
    <w:rsid w:val="001A6E5D"/>
    <w:rsid w:val="001A7241"/>
    <w:rsid w:val="001B38CF"/>
    <w:rsid w:val="001B4834"/>
    <w:rsid w:val="001B4C11"/>
    <w:rsid w:val="001B553A"/>
    <w:rsid w:val="001B5755"/>
    <w:rsid w:val="001B7E2C"/>
    <w:rsid w:val="001C0796"/>
    <w:rsid w:val="001C12D4"/>
    <w:rsid w:val="001C18C0"/>
    <w:rsid w:val="001C1950"/>
    <w:rsid w:val="001C1B9F"/>
    <w:rsid w:val="001C4606"/>
    <w:rsid w:val="001C4998"/>
    <w:rsid w:val="001C4B2F"/>
    <w:rsid w:val="001C5508"/>
    <w:rsid w:val="001C5556"/>
    <w:rsid w:val="001C7A71"/>
    <w:rsid w:val="001D12CE"/>
    <w:rsid w:val="001D3194"/>
    <w:rsid w:val="001D36C9"/>
    <w:rsid w:val="001D50A4"/>
    <w:rsid w:val="001D68D0"/>
    <w:rsid w:val="001D7225"/>
    <w:rsid w:val="001E10BC"/>
    <w:rsid w:val="001E1361"/>
    <w:rsid w:val="001E13E3"/>
    <w:rsid w:val="001E23C7"/>
    <w:rsid w:val="001E41C4"/>
    <w:rsid w:val="001E4458"/>
    <w:rsid w:val="001E4E98"/>
    <w:rsid w:val="001E4FEE"/>
    <w:rsid w:val="001E597B"/>
    <w:rsid w:val="001E763B"/>
    <w:rsid w:val="001E7BFD"/>
    <w:rsid w:val="001F212F"/>
    <w:rsid w:val="001F2959"/>
    <w:rsid w:val="001F30B0"/>
    <w:rsid w:val="001F37CE"/>
    <w:rsid w:val="001F3897"/>
    <w:rsid w:val="001F4630"/>
    <w:rsid w:val="001F52EA"/>
    <w:rsid w:val="001F537F"/>
    <w:rsid w:val="001F548C"/>
    <w:rsid w:val="001F6D2D"/>
    <w:rsid w:val="001F7A2B"/>
    <w:rsid w:val="001F7E7B"/>
    <w:rsid w:val="002003B7"/>
    <w:rsid w:val="00202817"/>
    <w:rsid w:val="00203EE0"/>
    <w:rsid w:val="002040F3"/>
    <w:rsid w:val="002054B0"/>
    <w:rsid w:val="00207169"/>
    <w:rsid w:val="00207668"/>
    <w:rsid w:val="00207AF1"/>
    <w:rsid w:val="002111D9"/>
    <w:rsid w:val="002123BE"/>
    <w:rsid w:val="0021281A"/>
    <w:rsid w:val="002134A1"/>
    <w:rsid w:val="00213E1D"/>
    <w:rsid w:val="002149BA"/>
    <w:rsid w:val="0021798B"/>
    <w:rsid w:val="00221089"/>
    <w:rsid w:val="00221C56"/>
    <w:rsid w:val="00222AD3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6ACB"/>
    <w:rsid w:val="00236E3F"/>
    <w:rsid w:val="00240144"/>
    <w:rsid w:val="002417E4"/>
    <w:rsid w:val="00241FB1"/>
    <w:rsid w:val="00242865"/>
    <w:rsid w:val="002429C4"/>
    <w:rsid w:val="00242C84"/>
    <w:rsid w:val="00243DC9"/>
    <w:rsid w:val="00246075"/>
    <w:rsid w:val="002476C4"/>
    <w:rsid w:val="00250049"/>
    <w:rsid w:val="00250210"/>
    <w:rsid w:val="002515DA"/>
    <w:rsid w:val="00251992"/>
    <w:rsid w:val="00251B46"/>
    <w:rsid w:val="00251FE9"/>
    <w:rsid w:val="00252BF1"/>
    <w:rsid w:val="00255A03"/>
    <w:rsid w:val="00257E11"/>
    <w:rsid w:val="00262685"/>
    <w:rsid w:val="00263291"/>
    <w:rsid w:val="002642AB"/>
    <w:rsid w:val="00265A39"/>
    <w:rsid w:val="00267023"/>
    <w:rsid w:val="002670E9"/>
    <w:rsid w:val="0026716E"/>
    <w:rsid w:val="00271668"/>
    <w:rsid w:val="00273620"/>
    <w:rsid w:val="0027389B"/>
    <w:rsid w:val="00277059"/>
    <w:rsid w:val="002810E6"/>
    <w:rsid w:val="0028158C"/>
    <w:rsid w:val="002819DF"/>
    <w:rsid w:val="00281B7F"/>
    <w:rsid w:val="00282EE0"/>
    <w:rsid w:val="002901B7"/>
    <w:rsid w:val="002902F6"/>
    <w:rsid w:val="00290732"/>
    <w:rsid w:val="00292476"/>
    <w:rsid w:val="00292BA2"/>
    <w:rsid w:val="00292BD1"/>
    <w:rsid w:val="002936BF"/>
    <w:rsid w:val="0029493C"/>
    <w:rsid w:val="00295C2A"/>
    <w:rsid w:val="00295E5C"/>
    <w:rsid w:val="002A0B69"/>
    <w:rsid w:val="002A1617"/>
    <w:rsid w:val="002A162F"/>
    <w:rsid w:val="002A268D"/>
    <w:rsid w:val="002A431C"/>
    <w:rsid w:val="002A47E9"/>
    <w:rsid w:val="002A521F"/>
    <w:rsid w:val="002A722E"/>
    <w:rsid w:val="002A736A"/>
    <w:rsid w:val="002A7649"/>
    <w:rsid w:val="002A76E7"/>
    <w:rsid w:val="002B0950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3642"/>
    <w:rsid w:val="002C5BB4"/>
    <w:rsid w:val="002C70C9"/>
    <w:rsid w:val="002D0250"/>
    <w:rsid w:val="002D06A3"/>
    <w:rsid w:val="002D219A"/>
    <w:rsid w:val="002D474E"/>
    <w:rsid w:val="002D6B95"/>
    <w:rsid w:val="002E0DFD"/>
    <w:rsid w:val="002E185D"/>
    <w:rsid w:val="002E1DE5"/>
    <w:rsid w:val="002E24A0"/>
    <w:rsid w:val="002E3580"/>
    <w:rsid w:val="002E4226"/>
    <w:rsid w:val="002E4545"/>
    <w:rsid w:val="002E4735"/>
    <w:rsid w:val="002E4BB6"/>
    <w:rsid w:val="002E4C38"/>
    <w:rsid w:val="002E64EA"/>
    <w:rsid w:val="002E6CED"/>
    <w:rsid w:val="002E7DD1"/>
    <w:rsid w:val="002E7FAC"/>
    <w:rsid w:val="002F09F4"/>
    <w:rsid w:val="002F1616"/>
    <w:rsid w:val="002F1BFC"/>
    <w:rsid w:val="002F3801"/>
    <w:rsid w:val="002F3BCB"/>
    <w:rsid w:val="002F5116"/>
    <w:rsid w:val="002F58CF"/>
    <w:rsid w:val="002F5B98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5C2"/>
    <w:rsid w:val="003077B7"/>
    <w:rsid w:val="00307FEF"/>
    <w:rsid w:val="00310B4A"/>
    <w:rsid w:val="0031194C"/>
    <w:rsid w:val="0031263C"/>
    <w:rsid w:val="00315FE4"/>
    <w:rsid w:val="00316CF5"/>
    <w:rsid w:val="00320333"/>
    <w:rsid w:val="00320F64"/>
    <w:rsid w:val="0032106A"/>
    <w:rsid w:val="00321959"/>
    <w:rsid w:val="00326810"/>
    <w:rsid w:val="00331A8F"/>
    <w:rsid w:val="00332959"/>
    <w:rsid w:val="0033302F"/>
    <w:rsid w:val="003337E7"/>
    <w:rsid w:val="003340AD"/>
    <w:rsid w:val="003368B1"/>
    <w:rsid w:val="00336913"/>
    <w:rsid w:val="003401EA"/>
    <w:rsid w:val="003406EA"/>
    <w:rsid w:val="003408F6"/>
    <w:rsid w:val="00340C96"/>
    <w:rsid w:val="00342B6A"/>
    <w:rsid w:val="003446A8"/>
    <w:rsid w:val="00344B9A"/>
    <w:rsid w:val="00346745"/>
    <w:rsid w:val="00347E5F"/>
    <w:rsid w:val="00350EC8"/>
    <w:rsid w:val="00353057"/>
    <w:rsid w:val="0035319B"/>
    <w:rsid w:val="00353DA2"/>
    <w:rsid w:val="00354756"/>
    <w:rsid w:val="00354A81"/>
    <w:rsid w:val="0036125B"/>
    <w:rsid w:val="0036214B"/>
    <w:rsid w:val="00362D8F"/>
    <w:rsid w:val="00363557"/>
    <w:rsid w:val="003657C7"/>
    <w:rsid w:val="003664D5"/>
    <w:rsid w:val="00366A86"/>
    <w:rsid w:val="00366E5D"/>
    <w:rsid w:val="003703A4"/>
    <w:rsid w:val="00370952"/>
    <w:rsid w:val="003714B5"/>
    <w:rsid w:val="00371F7B"/>
    <w:rsid w:val="003732ED"/>
    <w:rsid w:val="00375AF6"/>
    <w:rsid w:val="00376328"/>
    <w:rsid w:val="003769B8"/>
    <w:rsid w:val="00380142"/>
    <w:rsid w:val="00380164"/>
    <w:rsid w:val="003817CB"/>
    <w:rsid w:val="00381990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69A7"/>
    <w:rsid w:val="00386B86"/>
    <w:rsid w:val="00387ED7"/>
    <w:rsid w:val="00387F8F"/>
    <w:rsid w:val="00390A0F"/>
    <w:rsid w:val="00392E7D"/>
    <w:rsid w:val="003939FF"/>
    <w:rsid w:val="00395C21"/>
    <w:rsid w:val="00397AFC"/>
    <w:rsid w:val="003A0501"/>
    <w:rsid w:val="003A0627"/>
    <w:rsid w:val="003A370C"/>
    <w:rsid w:val="003A5731"/>
    <w:rsid w:val="003A603A"/>
    <w:rsid w:val="003A6754"/>
    <w:rsid w:val="003A782A"/>
    <w:rsid w:val="003B04F6"/>
    <w:rsid w:val="003B25F1"/>
    <w:rsid w:val="003B3F0E"/>
    <w:rsid w:val="003B4DA6"/>
    <w:rsid w:val="003B4EE4"/>
    <w:rsid w:val="003B5B7C"/>
    <w:rsid w:val="003B66DE"/>
    <w:rsid w:val="003C0393"/>
    <w:rsid w:val="003C12BD"/>
    <w:rsid w:val="003C1DAB"/>
    <w:rsid w:val="003C2600"/>
    <w:rsid w:val="003C3304"/>
    <w:rsid w:val="003C3EEC"/>
    <w:rsid w:val="003C518D"/>
    <w:rsid w:val="003C7B64"/>
    <w:rsid w:val="003D09FA"/>
    <w:rsid w:val="003D0AA7"/>
    <w:rsid w:val="003D1109"/>
    <w:rsid w:val="003D25A6"/>
    <w:rsid w:val="003D25DD"/>
    <w:rsid w:val="003D31DB"/>
    <w:rsid w:val="003D3C72"/>
    <w:rsid w:val="003D474E"/>
    <w:rsid w:val="003D55AA"/>
    <w:rsid w:val="003D5F85"/>
    <w:rsid w:val="003D72EC"/>
    <w:rsid w:val="003E0220"/>
    <w:rsid w:val="003E1712"/>
    <w:rsid w:val="003E26C8"/>
    <w:rsid w:val="003E2D08"/>
    <w:rsid w:val="003E38AD"/>
    <w:rsid w:val="003E66D1"/>
    <w:rsid w:val="003E73F3"/>
    <w:rsid w:val="003F2E8D"/>
    <w:rsid w:val="003F4F43"/>
    <w:rsid w:val="003F598F"/>
    <w:rsid w:val="003F6059"/>
    <w:rsid w:val="003F638C"/>
    <w:rsid w:val="003F6486"/>
    <w:rsid w:val="003F7BEC"/>
    <w:rsid w:val="004007B9"/>
    <w:rsid w:val="00402DBD"/>
    <w:rsid w:val="004034D3"/>
    <w:rsid w:val="0040393A"/>
    <w:rsid w:val="0040395E"/>
    <w:rsid w:val="004061DD"/>
    <w:rsid w:val="00406C8F"/>
    <w:rsid w:val="004072D5"/>
    <w:rsid w:val="004101A9"/>
    <w:rsid w:val="00410EBA"/>
    <w:rsid w:val="0041251D"/>
    <w:rsid w:val="00412763"/>
    <w:rsid w:val="00412E33"/>
    <w:rsid w:val="004149A7"/>
    <w:rsid w:val="00415B42"/>
    <w:rsid w:val="00417A6D"/>
    <w:rsid w:val="00421862"/>
    <w:rsid w:val="00424085"/>
    <w:rsid w:val="004278A6"/>
    <w:rsid w:val="00430B49"/>
    <w:rsid w:val="00430FA7"/>
    <w:rsid w:val="00431289"/>
    <w:rsid w:val="00433093"/>
    <w:rsid w:val="00435668"/>
    <w:rsid w:val="00436B70"/>
    <w:rsid w:val="00440CD3"/>
    <w:rsid w:val="0044284A"/>
    <w:rsid w:val="00445050"/>
    <w:rsid w:val="00445FC1"/>
    <w:rsid w:val="004466CE"/>
    <w:rsid w:val="004479CA"/>
    <w:rsid w:val="00450768"/>
    <w:rsid w:val="00450BBD"/>
    <w:rsid w:val="00451C22"/>
    <w:rsid w:val="0045394F"/>
    <w:rsid w:val="00453975"/>
    <w:rsid w:val="00454184"/>
    <w:rsid w:val="00454CED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BA8"/>
    <w:rsid w:val="00465D3F"/>
    <w:rsid w:val="00466C16"/>
    <w:rsid w:val="004708FB"/>
    <w:rsid w:val="004710A7"/>
    <w:rsid w:val="00471F06"/>
    <w:rsid w:val="0047218F"/>
    <w:rsid w:val="00472ADD"/>
    <w:rsid w:val="00472B73"/>
    <w:rsid w:val="00472FF4"/>
    <w:rsid w:val="004735C8"/>
    <w:rsid w:val="0047730A"/>
    <w:rsid w:val="004802E4"/>
    <w:rsid w:val="00480550"/>
    <w:rsid w:val="00482773"/>
    <w:rsid w:val="004833CD"/>
    <w:rsid w:val="00483FA1"/>
    <w:rsid w:val="00485DE8"/>
    <w:rsid w:val="00486558"/>
    <w:rsid w:val="00487628"/>
    <w:rsid w:val="00487D4D"/>
    <w:rsid w:val="0049068A"/>
    <w:rsid w:val="00490F0C"/>
    <w:rsid w:val="00492BA0"/>
    <w:rsid w:val="0049458E"/>
    <w:rsid w:val="00494FB6"/>
    <w:rsid w:val="0049689C"/>
    <w:rsid w:val="004978BE"/>
    <w:rsid w:val="004A00A8"/>
    <w:rsid w:val="004A02C1"/>
    <w:rsid w:val="004A18E6"/>
    <w:rsid w:val="004A1C61"/>
    <w:rsid w:val="004A2998"/>
    <w:rsid w:val="004A4666"/>
    <w:rsid w:val="004A56BA"/>
    <w:rsid w:val="004B0265"/>
    <w:rsid w:val="004B0B4F"/>
    <w:rsid w:val="004B101D"/>
    <w:rsid w:val="004B40F0"/>
    <w:rsid w:val="004B472E"/>
    <w:rsid w:val="004B4C2C"/>
    <w:rsid w:val="004B4D9F"/>
    <w:rsid w:val="004B5537"/>
    <w:rsid w:val="004B6247"/>
    <w:rsid w:val="004B637B"/>
    <w:rsid w:val="004B7239"/>
    <w:rsid w:val="004B7319"/>
    <w:rsid w:val="004B741B"/>
    <w:rsid w:val="004C1F01"/>
    <w:rsid w:val="004C24F6"/>
    <w:rsid w:val="004C737C"/>
    <w:rsid w:val="004D089A"/>
    <w:rsid w:val="004D3829"/>
    <w:rsid w:val="004D39F5"/>
    <w:rsid w:val="004D3E4A"/>
    <w:rsid w:val="004D46D1"/>
    <w:rsid w:val="004D6F12"/>
    <w:rsid w:val="004D7B28"/>
    <w:rsid w:val="004E0263"/>
    <w:rsid w:val="004E1CCD"/>
    <w:rsid w:val="004E2619"/>
    <w:rsid w:val="004E36D5"/>
    <w:rsid w:val="004E39D5"/>
    <w:rsid w:val="004E633A"/>
    <w:rsid w:val="004E73B6"/>
    <w:rsid w:val="004E74BA"/>
    <w:rsid w:val="004E7971"/>
    <w:rsid w:val="004E7C0E"/>
    <w:rsid w:val="004F1F88"/>
    <w:rsid w:val="004F7620"/>
    <w:rsid w:val="0050108C"/>
    <w:rsid w:val="00501C02"/>
    <w:rsid w:val="00501D14"/>
    <w:rsid w:val="00503D52"/>
    <w:rsid w:val="005042C1"/>
    <w:rsid w:val="005044FD"/>
    <w:rsid w:val="00505222"/>
    <w:rsid w:val="00505717"/>
    <w:rsid w:val="00505FC7"/>
    <w:rsid w:val="005072DB"/>
    <w:rsid w:val="00507839"/>
    <w:rsid w:val="00507F9A"/>
    <w:rsid w:val="00510392"/>
    <w:rsid w:val="005111CB"/>
    <w:rsid w:val="00511894"/>
    <w:rsid w:val="00511FCA"/>
    <w:rsid w:val="00512C3C"/>
    <w:rsid w:val="005130BF"/>
    <w:rsid w:val="00513CC5"/>
    <w:rsid w:val="0051662D"/>
    <w:rsid w:val="005204CA"/>
    <w:rsid w:val="005204EC"/>
    <w:rsid w:val="0052185A"/>
    <w:rsid w:val="00522FC5"/>
    <w:rsid w:val="00524500"/>
    <w:rsid w:val="00524837"/>
    <w:rsid w:val="00525813"/>
    <w:rsid w:val="005278FC"/>
    <w:rsid w:val="00530C05"/>
    <w:rsid w:val="00533220"/>
    <w:rsid w:val="0053498C"/>
    <w:rsid w:val="0053565A"/>
    <w:rsid w:val="00536299"/>
    <w:rsid w:val="005367FD"/>
    <w:rsid w:val="0054079F"/>
    <w:rsid w:val="00540AA3"/>
    <w:rsid w:val="00542322"/>
    <w:rsid w:val="0054244D"/>
    <w:rsid w:val="00543E1B"/>
    <w:rsid w:val="00545869"/>
    <w:rsid w:val="00546BBD"/>
    <w:rsid w:val="005476FC"/>
    <w:rsid w:val="00550969"/>
    <w:rsid w:val="00551B59"/>
    <w:rsid w:val="00553A30"/>
    <w:rsid w:val="00555114"/>
    <w:rsid w:val="00555BFB"/>
    <w:rsid w:val="00555CC6"/>
    <w:rsid w:val="00557612"/>
    <w:rsid w:val="0056116B"/>
    <w:rsid w:val="0056170E"/>
    <w:rsid w:val="005646E0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680A"/>
    <w:rsid w:val="005803B9"/>
    <w:rsid w:val="005803C4"/>
    <w:rsid w:val="0058070C"/>
    <w:rsid w:val="005817FF"/>
    <w:rsid w:val="00581C86"/>
    <w:rsid w:val="00583DDF"/>
    <w:rsid w:val="0058497B"/>
    <w:rsid w:val="005856F0"/>
    <w:rsid w:val="0058647C"/>
    <w:rsid w:val="00586A12"/>
    <w:rsid w:val="005907C6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A1882"/>
    <w:rsid w:val="005A2BFE"/>
    <w:rsid w:val="005A3FDC"/>
    <w:rsid w:val="005A4582"/>
    <w:rsid w:val="005A50A0"/>
    <w:rsid w:val="005A7B8D"/>
    <w:rsid w:val="005B0959"/>
    <w:rsid w:val="005B0F3D"/>
    <w:rsid w:val="005B133A"/>
    <w:rsid w:val="005B16BD"/>
    <w:rsid w:val="005B25A0"/>
    <w:rsid w:val="005B2DA3"/>
    <w:rsid w:val="005B30CC"/>
    <w:rsid w:val="005B512E"/>
    <w:rsid w:val="005B5215"/>
    <w:rsid w:val="005B6E49"/>
    <w:rsid w:val="005C2781"/>
    <w:rsid w:val="005C34C2"/>
    <w:rsid w:val="005C3AFC"/>
    <w:rsid w:val="005C3C71"/>
    <w:rsid w:val="005C5C1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E0A99"/>
    <w:rsid w:val="005E3C74"/>
    <w:rsid w:val="005E4488"/>
    <w:rsid w:val="005E6D2F"/>
    <w:rsid w:val="005F0489"/>
    <w:rsid w:val="005F04C3"/>
    <w:rsid w:val="005F05F4"/>
    <w:rsid w:val="005F1D5B"/>
    <w:rsid w:val="005F217D"/>
    <w:rsid w:val="005F4A32"/>
    <w:rsid w:val="005F5D2F"/>
    <w:rsid w:val="005F5E23"/>
    <w:rsid w:val="005F641B"/>
    <w:rsid w:val="00600464"/>
    <w:rsid w:val="0060097F"/>
    <w:rsid w:val="006016FF"/>
    <w:rsid w:val="006020DE"/>
    <w:rsid w:val="00605DB9"/>
    <w:rsid w:val="006066A0"/>
    <w:rsid w:val="00606D99"/>
    <w:rsid w:val="00607F4D"/>
    <w:rsid w:val="0061361F"/>
    <w:rsid w:val="00614779"/>
    <w:rsid w:val="006149AE"/>
    <w:rsid w:val="006162EF"/>
    <w:rsid w:val="00617CA7"/>
    <w:rsid w:val="00620487"/>
    <w:rsid w:val="006204B1"/>
    <w:rsid w:val="006207ED"/>
    <w:rsid w:val="00622BF0"/>
    <w:rsid w:val="00623944"/>
    <w:rsid w:val="00624495"/>
    <w:rsid w:val="00625EF2"/>
    <w:rsid w:val="00632A93"/>
    <w:rsid w:val="006331A4"/>
    <w:rsid w:val="00634BEE"/>
    <w:rsid w:val="00634C35"/>
    <w:rsid w:val="00636651"/>
    <w:rsid w:val="00637164"/>
    <w:rsid w:val="00640F88"/>
    <w:rsid w:val="00642ECB"/>
    <w:rsid w:val="006456D7"/>
    <w:rsid w:val="00646449"/>
    <w:rsid w:val="006465BC"/>
    <w:rsid w:val="006476B4"/>
    <w:rsid w:val="006479F8"/>
    <w:rsid w:val="006505B2"/>
    <w:rsid w:val="00651F40"/>
    <w:rsid w:val="0065256D"/>
    <w:rsid w:val="00653511"/>
    <w:rsid w:val="00653E3A"/>
    <w:rsid w:val="00654591"/>
    <w:rsid w:val="00654D9D"/>
    <w:rsid w:val="00656CFA"/>
    <w:rsid w:val="00657EF7"/>
    <w:rsid w:val="00657F48"/>
    <w:rsid w:val="0066041A"/>
    <w:rsid w:val="0066061F"/>
    <w:rsid w:val="0066171B"/>
    <w:rsid w:val="00661837"/>
    <w:rsid w:val="006627DA"/>
    <w:rsid w:val="00664A00"/>
    <w:rsid w:val="00665F36"/>
    <w:rsid w:val="00666D36"/>
    <w:rsid w:val="006672DF"/>
    <w:rsid w:val="00667CD0"/>
    <w:rsid w:val="006715A8"/>
    <w:rsid w:val="00671D5C"/>
    <w:rsid w:val="006720C5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114A"/>
    <w:rsid w:val="006978CE"/>
    <w:rsid w:val="00697914"/>
    <w:rsid w:val="006A0403"/>
    <w:rsid w:val="006A19C4"/>
    <w:rsid w:val="006A2F8F"/>
    <w:rsid w:val="006A360A"/>
    <w:rsid w:val="006A3782"/>
    <w:rsid w:val="006A77FE"/>
    <w:rsid w:val="006A78BC"/>
    <w:rsid w:val="006A7E89"/>
    <w:rsid w:val="006B2268"/>
    <w:rsid w:val="006B35B1"/>
    <w:rsid w:val="006B3B84"/>
    <w:rsid w:val="006B76A5"/>
    <w:rsid w:val="006C01B3"/>
    <w:rsid w:val="006C2F79"/>
    <w:rsid w:val="006C3FEE"/>
    <w:rsid w:val="006C4712"/>
    <w:rsid w:val="006C4B6A"/>
    <w:rsid w:val="006C5DA1"/>
    <w:rsid w:val="006C5E66"/>
    <w:rsid w:val="006C62AA"/>
    <w:rsid w:val="006C6A7A"/>
    <w:rsid w:val="006C7425"/>
    <w:rsid w:val="006D0297"/>
    <w:rsid w:val="006D0A84"/>
    <w:rsid w:val="006D0EA0"/>
    <w:rsid w:val="006D38B0"/>
    <w:rsid w:val="006D4659"/>
    <w:rsid w:val="006D5DDD"/>
    <w:rsid w:val="006D615A"/>
    <w:rsid w:val="006E0417"/>
    <w:rsid w:val="006E124B"/>
    <w:rsid w:val="006E1F71"/>
    <w:rsid w:val="006E4492"/>
    <w:rsid w:val="006E5DA4"/>
    <w:rsid w:val="006E71F7"/>
    <w:rsid w:val="006E7BA7"/>
    <w:rsid w:val="006F0F6A"/>
    <w:rsid w:val="006F2187"/>
    <w:rsid w:val="006F31C8"/>
    <w:rsid w:val="006F432A"/>
    <w:rsid w:val="006F466B"/>
    <w:rsid w:val="006F46E4"/>
    <w:rsid w:val="006F494C"/>
    <w:rsid w:val="006F54EA"/>
    <w:rsid w:val="006F573A"/>
    <w:rsid w:val="006F6AAC"/>
    <w:rsid w:val="006F72FF"/>
    <w:rsid w:val="006F7FA0"/>
    <w:rsid w:val="0070062E"/>
    <w:rsid w:val="00700E81"/>
    <w:rsid w:val="00700F1E"/>
    <w:rsid w:val="00701D2D"/>
    <w:rsid w:val="00702A7F"/>
    <w:rsid w:val="00703B77"/>
    <w:rsid w:val="007041CC"/>
    <w:rsid w:val="00704BF2"/>
    <w:rsid w:val="0070632C"/>
    <w:rsid w:val="00707358"/>
    <w:rsid w:val="0070794F"/>
    <w:rsid w:val="007125E5"/>
    <w:rsid w:val="007131C4"/>
    <w:rsid w:val="00714348"/>
    <w:rsid w:val="00714731"/>
    <w:rsid w:val="0071661A"/>
    <w:rsid w:val="00717600"/>
    <w:rsid w:val="00717D2D"/>
    <w:rsid w:val="00720F2A"/>
    <w:rsid w:val="00721F3A"/>
    <w:rsid w:val="00722B1E"/>
    <w:rsid w:val="007316EC"/>
    <w:rsid w:val="00731D1D"/>
    <w:rsid w:val="00731E79"/>
    <w:rsid w:val="007326FD"/>
    <w:rsid w:val="00733231"/>
    <w:rsid w:val="00733489"/>
    <w:rsid w:val="00733798"/>
    <w:rsid w:val="00733C8F"/>
    <w:rsid w:val="00734A43"/>
    <w:rsid w:val="00736DBD"/>
    <w:rsid w:val="00737C0D"/>
    <w:rsid w:val="007403E0"/>
    <w:rsid w:val="0074105E"/>
    <w:rsid w:val="0074167D"/>
    <w:rsid w:val="0074204D"/>
    <w:rsid w:val="00744F39"/>
    <w:rsid w:val="00744FC5"/>
    <w:rsid w:val="0074577C"/>
    <w:rsid w:val="00745C43"/>
    <w:rsid w:val="00747E62"/>
    <w:rsid w:val="007508D6"/>
    <w:rsid w:val="007519A1"/>
    <w:rsid w:val="007538F1"/>
    <w:rsid w:val="00754CF1"/>
    <w:rsid w:val="00754E01"/>
    <w:rsid w:val="0075521E"/>
    <w:rsid w:val="007559A2"/>
    <w:rsid w:val="0075766E"/>
    <w:rsid w:val="007608A8"/>
    <w:rsid w:val="007608E5"/>
    <w:rsid w:val="0076251C"/>
    <w:rsid w:val="00762CF2"/>
    <w:rsid w:val="00762F41"/>
    <w:rsid w:val="00763C0B"/>
    <w:rsid w:val="00764A06"/>
    <w:rsid w:val="00764AB8"/>
    <w:rsid w:val="00765484"/>
    <w:rsid w:val="007664F8"/>
    <w:rsid w:val="007711B4"/>
    <w:rsid w:val="00771B07"/>
    <w:rsid w:val="007731C7"/>
    <w:rsid w:val="007738B6"/>
    <w:rsid w:val="007748B2"/>
    <w:rsid w:val="00775CF4"/>
    <w:rsid w:val="0077719B"/>
    <w:rsid w:val="00782174"/>
    <w:rsid w:val="007828F2"/>
    <w:rsid w:val="00782FFF"/>
    <w:rsid w:val="007830A5"/>
    <w:rsid w:val="00784055"/>
    <w:rsid w:val="00785BC6"/>
    <w:rsid w:val="007867C0"/>
    <w:rsid w:val="00787B3F"/>
    <w:rsid w:val="00790D6A"/>
    <w:rsid w:val="00791495"/>
    <w:rsid w:val="00793C98"/>
    <w:rsid w:val="00794F90"/>
    <w:rsid w:val="007955EF"/>
    <w:rsid w:val="007A0513"/>
    <w:rsid w:val="007A4E39"/>
    <w:rsid w:val="007A58CA"/>
    <w:rsid w:val="007A5F82"/>
    <w:rsid w:val="007A7894"/>
    <w:rsid w:val="007B09FB"/>
    <w:rsid w:val="007B0B05"/>
    <w:rsid w:val="007B0E2A"/>
    <w:rsid w:val="007B120A"/>
    <w:rsid w:val="007B371C"/>
    <w:rsid w:val="007B5795"/>
    <w:rsid w:val="007B6D17"/>
    <w:rsid w:val="007C12BC"/>
    <w:rsid w:val="007C32B2"/>
    <w:rsid w:val="007C4396"/>
    <w:rsid w:val="007C46ED"/>
    <w:rsid w:val="007C7D10"/>
    <w:rsid w:val="007D19E6"/>
    <w:rsid w:val="007D1C54"/>
    <w:rsid w:val="007D3C92"/>
    <w:rsid w:val="007D4131"/>
    <w:rsid w:val="007D431E"/>
    <w:rsid w:val="007D618B"/>
    <w:rsid w:val="007D6675"/>
    <w:rsid w:val="007D678F"/>
    <w:rsid w:val="007D78A4"/>
    <w:rsid w:val="007E014A"/>
    <w:rsid w:val="007E196A"/>
    <w:rsid w:val="007E1BD9"/>
    <w:rsid w:val="007E3FD5"/>
    <w:rsid w:val="007E4294"/>
    <w:rsid w:val="007E5477"/>
    <w:rsid w:val="007E67FD"/>
    <w:rsid w:val="007E6C01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8001D3"/>
    <w:rsid w:val="0080363F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AEC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648"/>
    <w:rsid w:val="0082695C"/>
    <w:rsid w:val="00827E2C"/>
    <w:rsid w:val="00827F62"/>
    <w:rsid w:val="00830A6A"/>
    <w:rsid w:val="00830BD4"/>
    <w:rsid w:val="008323EB"/>
    <w:rsid w:val="0083382F"/>
    <w:rsid w:val="00833D64"/>
    <w:rsid w:val="008352A8"/>
    <w:rsid w:val="00835B92"/>
    <w:rsid w:val="008366FB"/>
    <w:rsid w:val="0083718A"/>
    <w:rsid w:val="008375E1"/>
    <w:rsid w:val="0084086A"/>
    <w:rsid w:val="008422B2"/>
    <w:rsid w:val="00843CCD"/>
    <w:rsid w:val="00844617"/>
    <w:rsid w:val="00844F1E"/>
    <w:rsid w:val="00844F3B"/>
    <w:rsid w:val="00845A28"/>
    <w:rsid w:val="00845C35"/>
    <w:rsid w:val="008473AF"/>
    <w:rsid w:val="008500AD"/>
    <w:rsid w:val="00850BAC"/>
    <w:rsid w:val="00853C84"/>
    <w:rsid w:val="008546C9"/>
    <w:rsid w:val="00855640"/>
    <w:rsid w:val="00856E37"/>
    <w:rsid w:val="00856F94"/>
    <w:rsid w:val="00857491"/>
    <w:rsid w:val="008610AB"/>
    <w:rsid w:val="00861EA8"/>
    <w:rsid w:val="00861F95"/>
    <w:rsid w:val="00862FD8"/>
    <w:rsid w:val="00863936"/>
    <w:rsid w:val="00864420"/>
    <w:rsid w:val="008655E8"/>
    <w:rsid w:val="0086666D"/>
    <w:rsid w:val="00867BDA"/>
    <w:rsid w:val="00867C70"/>
    <w:rsid w:val="00870CBD"/>
    <w:rsid w:val="00874A0D"/>
    <w:rsid w:val="00874AC2"/>
    <w:rsid w:val="0087546C"/>
    <w:rsid w:val="008757CF"/>
    <w:rsid w:val="008770F7"/>
    <w:rsid w:val="00877F1D"/>
    <w:rsid w:val="00877F5C"/>
    <w:rsid w:val="00880866"/>
    <w:rsid w:val="00881F8C"/>
    <w:rsid w:val="0088216A"/>
    <w:rsid w:val="00882FB0"/>
    <w:rsid w:val="00884678"/>
    <w:rsid w:val="008874F3"/>
    <w:rsid w:val="00887541"/>
    <w:rsid w:val="00890E40"/>
    <w:rsid w:val="0089203A"/>
    <w:rsid w:val="00892A2A"/>
    <w:rsid w:val="00892CB0"/>
    <w:rsid w:val="00892F58"/>
    <w:rsid w:val="00894171"/>
    <w:rsid w:val="00894554"/>
    <w:rsid w:val="00896E33"/>
    <w:rsid w:val="00896E93"/>
    <w:rsid w:val="008977D9"/>
    <w:rsid w:val="008A15DE"/>
    <w:rsid w:val="008A1BC1"/>
    <w:rsid w:val="008A21BF"/>
    <w:rsid w:val="008A24B9"/>
    <w:rsid w:val="008A2BD8"/>
    <w:rsid w:val="008A46CD"/>
    <w:rsid w:val="008A6EFA"/>
    <w:rsid w:val="008A7673"/>
    <w:rsid w:val="008B01BF"/>
    <w:rsid w:val="008B386F"/>
    <w:rsid w:val="008B4D1A"/>
    <w:rsid w:val="008B4DEA"/>
    <w:rsid w:val="008B7926"/>
    <w:rsid w:val="008C0536"/>
    <w:rsid w:val="008C0DAA"/>
    <w:rsid w:val="008C16D0"/>
    <w:rsid w:val="008C3167"/>
    <w:rsid w:val="008C379D"/>
    <w:rsid w:val="008C4875"/>
    <w:rsid w:val="008C5373"/>
    <w:rsid w:val="008C664E"/>
    <w:rsid w:val="008C7932"/>
    <w:rsid w:val="008D0B26"/>
    <w:rsid w:val="008D3A2A"/>
    <w:rsid w:val="008D3BF1"/>
    <w:rsid w:val="008D3EAF"/>
    <w:rsid w:val="008D4001"/>
    <w:rsid w:val="008D4034"/>
    <w:rsid w:val="008D4D3C"/>
    <w:rsid w:val="008D516A"/>
    <w:rsid w:val="008D554A"/>
    <w:rsid w:val="008E072F"/>
    <w:rsid w:val="008E18A5"/>
    <w:rsid w:val="008E25E4"/>
    <w:rsid w:val="008E2771"/>
    <w:rsid w:val="008E3164"/>
    <w:rsid w:val="008E456B"/>
    <w:rsid w:val="008E4746"/>
    <w:rsid w:val="008E596A"/>
    <w:rsid w:val="008E5BDD"/>
    <w:rsid w:val="008E607A"/>
    <w:rsid w:val="008E7722"/>
    <w:rsid w:val="008F0024"/>
    <w:rsid w:val="008F22C2"/>
    <w:rsid w:val="008F2970"/>
    <w:rsid w:val="008F3B81"/>
    <w:rsid w:val="008F43DA"/>
    <w:rsid w:val="008F4A10"/>
    <w:rsid w:val="009008ED"/>
    <w:rsid w:val="00900BBA"/>
    <w:rsid w:val="00902F50"/>
    <w:rsid w:val="00904814"/>
    <w:rsid w:val="00905576"/>
    <w:rsid w:val="00905A39"/>
    <w:rsid w:val="0090606A"/>
    <w:rsid w:val="00906C81"/>
    <w:rsid w:val="00907B94"/>
    <w:rsid w:val="00907E29"/>
    <w:rsid w:val="009109C4"/>
    <w:rsid w:val="00912730"/>
    <w:rsid w:val="00913FE3"/>
    <w:rsid w:val="0091683C"/>
    <w:rsid w:val="009176CC"/>
    <w:rsid w:val="009201DC"/>
    <w:rsid w:val="009204BD"/>
    <w:rsid w:val="00921639"/>
    <w:rsid w:val="00923C59"/>
    <w:rsid w:val="0092593A"/>
    <w:rsid w:val="00925DA2"/>
    <w:rsid w:val="00925F74"/>
    <w:rsid w:val="00926424"/>
    <w:rsid w:val="009267D2"/>
    <w:rsid w:val="00927A59"/>
    <w:rsid w:val="00927E19"/>
    <w:rsid w:val="0093034A"/>
    <w:rsid w:val="00931E44"/>
    <w:rsid w:val="00932E24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15EB"/>
    <w:rsid w:val="009449A4"/>
    <w:rsid w:val="00945D55"/>
    <w:rsid w:val="00946E62"/>
    <w:rsid w:val="00950322"/>
    <w:rsid w:val="00950490"/>
    <w:rsid w:val="009539E2"/>
    <w:rsid w:val="009546A2"/>
    <w:rsid w:val="00954773"/>
    <w:rsid w:val="00954FAC"/>
    <w:rsid w:val="00955612"/>
    <w:rsid w:val="0095614F"/>
    <w:rsid w:val="009565F2"/>
    <w:rsid w:val="00957B1A"/>
    <w:rsid w:val="0096189B"/>
    <w:rsid w:val="00965DCF"/>
    <w:rsid w:val="00967112"/>
    <w:rsid w:val="00967B97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7555"/>
    <w:rsid w:val="0097758B"/>
    <w:rsid w:val="0097765C"/>
    <w:rsid w:val="00982DB8"/>
    <w:rsid w:val="00984531"/>
    <w:rsid w:val="00985418"/>
    <w:rsid w:val="00986C87"/>
    <w:rsid w:val="00986E87"/>
    <w:rsid w:val="00986FCE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5AE7"/>
    <w:rsid w:val="009A732B"/>
    <w:rsid w:val="009A7650"/>
    <w:rsid w:val="009A77F7"/>
    <w:rsid w:val="009B14F3"/>
    <w:rsid w:val="009B1E48"/>
    <w:rsid w:val="009B3C57"/>
    <w:rsid w:val="009B502B"/>
    <w:rsid w:val="009B5A69"/>
    <w:rsid w:val="009B72B6"/>
    <w:rsid w:val="009C13CF"/>
    <w:rsid w:val="009C14E1"/>
    <w:rsid w:val="009C2CCD"/>
    <w:rsid w:val="009C3F8D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79E"/>
    <w:rsid w:val="009D3B69"/>
    <w:rsid w:val="009D5490"/>
    <w:rsid w:val="009D594D"/>
    <w:rsid w:val="009D5B1E"/>
    <w:rsid w:val="009D6E37"/>
    <w:rsid w:val="009E0030"/>
    <w:rsid w:val="009E0785"/>
    <w:rsid w:val="009E3293"/>
    <w:rsid w:val="009E42C9"/>
    <w:rsid w:val="009E5DC0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E4A"/>
    <w:rsid w:val="009F4E95"/>
    <w:rsid w:val="009F4F81"/>
    <w:rsid w:val="009F54B2"/>
    <w:rsid w:val="009F7C18"/>
    <w:rsid w:val="00A0083A"/>
    <w:rsid w:val="00A015B5"/>
    <w:rsid w:val="00A01A10"/>
    <w:rsid w:val="00A02919"/>
    <w:rsid w:val="00A04C85"/>
    <w:rsid w:val="00A05544"/>
    <w:rsid w:val="00A06154"/>
    <w:rsid w:val="00A06E87"/>
    <w:rsid w:val="00A101C3"/>
    <w:rsid w:val="00A10B11"/>
    <w:rsid w:val="00A1105A"/>
    <w:rsid w:val="00A11670"/>
    <w:rsid w:val="00A11FF5"/>
    <w:rsid w:val="00A12213"/>
    <w:rsid w:val="00A12D57"/>
    <w:rsid w:val="00A12F2E"/>
    <w:rsid w:val="00A13371"/>
    <w:rsid w:val="00A141DA"/>
    <w:rsid w:val="00A1633E"/>
    <w:rsid w:val="00A17E47"/>
    <w:rsid w:val="00A200B0"/>
    <w:rsid w:val="00A20106"/>
    <w:rsid w:val="00A20C8D"/>
    <w:rsid w:val="00A2242A"/>
    <w:rsid w:val="00A226E4"/>
    <w:rsid w:val="00A22B3A"/>
    <w:rsid w:val="00A23314"/>
    <w:rsid w:val="00A24339"/>
    <w:rsid w:val="00A24BB4"/>
    <w:rsid w:val="00A25B09"/>
    <w:rsid w:val="00A25DAA"/>
    <w:rsid w:val="00A26D77"/>
    <w:rsid w:val="00A27E2E"/>
    <w:rsid w:val="00A318C0"/>
    <w:rsid w:val="00A31925"/>
    <w:rsid w:val="00A31CB5"/>
    <w:rsid w:val="00A3385A"/>
    <w:rsid w:val="00A343CB"/>
    <w:rsid w:val="00A36014"/>
    <w:rsid w:val="00A366DD"/>
    <w:rsid w:val="00A36D4D"/>
    <w:rsid w:val="00A37BA3"/>
    <w:rsid w:val="00A40641"/>
    <w:rsid w:val="00A408B4"/>
    <w:rsid w:val="00A408CD"/>
    <w:rsid w:val="00A40E26"/>
    <w:rsid w:val="00A412B3"/>
    <w:rsid w:val="00A41A58"/>
    <w:rsid w:val="00A43819"/>
    <w:rsid w:val="00A43D96"/>
    <w:rsid w:val="00A44D07"/>
    <w:rsid w:val="00A45DCC"/>
    <w:rsid w:val="00A4603F"/>
    <w:rsid w:val="00A47A59"/>
    <w:rsid w:val="00A47C87"/>
    <w:rsid w:val="00A5083D"/>
    <w:rsid w:val="00A52436"/>
    <w:rsid w:val="00A527EA"/>
    <w:rsid w:val="00A52F36"/>
    <w:rsid w:val="00A533AB"/>
    <w:rsid w:val="00A538F4"/>
    <w:rsid w:val="00A53979"/>
    <w:rsid w:val="00A53D20"/>
    <w:rsid w:val="00A545E0"/>
    <w:rsid w:val="00A557FF"/>
    <w:rsid w:val="00A56997"/>
    <w:rsid w:val="00A5741D"/>
    <w:rsid w:val="00A57B44"/>
    <w:rsid w:val="00A60420"/>
    <w:rsid w:val="00A60E24"/>
    <w:rsid w:val="00A61A67"/>
    <w:rsid w:val="00A62650"/>
    <w:rsid w:val="00A62CED"/>
    <w:rsid w:val="00A637D4"/>
    <w:rsid w:val="00A649B5"/>
    <w:rsid w:val="00A6524D"/>
    <w:rsid w:val="00A65C15"/>
    <w:rsid w:val="00A66B45"/>
    <w:rsid w:val="00A67BF1"/>
    <w:rsid w:val="00A71E14"/>
    <w:rsid w:val="00A73737"/>
    <w:rsid w:val="00A752A4"/>
    <w:rsid w:val="00A771B8"/>
    <w:rsid w:val="00A7794D"/>
    <w:rsid w:val="00A812B7"/>
    <w:rsid w:val="00A8144D"/>
    <w:rsid w:val="00A81898"/>
    <w:rsid w:val="00A8290D"/>
    <w:rsid w:val="00A832A4"/>
    <w:rsid w:val="00A83F09"/>
    <w:rsid w:val="00A85281"/>
    <w:rsid w:val="00A854BD"/>
    <w:rsid w:val="00A86CF1"/>
    <w:rsid w:val="00A86D5F"/>
    <w:rsid w:val="00A87123"/>
    <w:rsid w:val="00A8780C"/>
    <w:rsid w:val="00A9054D"/>
    <w:rsid w:val="00A905F0"/>
    <w:rsid w:val="00A932B2"/>
    <w:rsid w:val="00A93337"/>
    <w:rsid w:val="00A95496"/>
    <w:rsid w:val="00A96A5B"/>
    <w:rsid w:val="00A97C9E"/>
    <w:rsid w:val="00AA052D"/>
    <w:rsid w:val="00AA06D8"/>
    <w:rsid w:val="00AA0E61"/>
    <w:rsid w:val="00AA12D5"/>
    <w:rsid w:val="00AA2932"/>
    <w:rsid w:val="00AA325C"/>
    <w:rsid w:val="00AA3284"/>
    <w:rsid w:val="00AA4154"/>
    <w:rsid w:val="00AA555D"/>
    <w:rsid w:val="00AA63D1"/>
    <w:rsid w:val="00AA690E"/>
    <w:rsid w:val="00AA70A4"/>
    <w:rsid w:val="00AA73CA"/>
    <w:rsid w:val="00AB0A98"/>
    <w:rsid w:val="00AB1C7C"/>
    <w:rsid w:val="00AB1FF8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114A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2ED2"/>
    <w:rsid w:val="00AE0E03"/>
    <w:rsid w:val="00AE159B"/>
    <w:rsid w:val="00AE62EA"/>
    <w:rsid w:val="00AE746C"/>
    <w:rsid w:val="00AE7A88"/>
    <w:rsid w:val="00AE7BC3"/>
    <w:rsid w:val="00AF045E"/>
    <w:rsid w:val="00AF1C0B"/>
    <w:rsid w:val="00AF47CE"/>
    <w:rsid w:val="00AF4D2A"/>
    <w:rsid w:val="00AF4F7B"/>
    <w:rsid w:val="00AF5C7E"/>
    <w:rsid w:val="00AF5D2A"/>
    <w:rsid w:val="00AF6604"/>
    <w:rsid w:val="00AF6E34"/>
    <w:rsid w:val="00AF6FB6"/>
    <w:rsid w:val="00AF7308"/>
    <w:rsid w:val="00B02941"/>
    <w:rsid w:val="00B04010"/>
    <w:rsid w:val="00B056B7"/>
    <w:rsid w:val="00B0684C"/>
    <w:rsid w:val="00B076A2"/>
    <w:rsid w:val="00B079F5"/>
    <w:rsid w:val="00B1023A"/>
    <w:rsid w:val="00B107A4"/>
    <w:rsid w:val="00B130F5"/>
    <w:rsid w:val="00B13159"/>
    <w:rsid w:val="00B151FF"/>
    <w:rsid w:val="00B155E3"/>
    <w:rsid w:val="00B22DC8"/>
    <w:rsid w:val="00B24088"/>
    <w:rsid w:val="00B251E6"/>
    <w:rsid w:val="00B25955"/>
    <w:rsid w:val="00B25A00"/>
    <w:rsid w:val="00B25F6D"/>
    <w:rsid w:val="00B26571"/>
    <w:rsid w:val="00B2657C"/>
    <w:rsid w:val="00B2693B"/>
    <w:rsid w:val="00B26FE8"/>
    <w:rsid w:val="00B3211E"/>
    <w:rsid w:val="00B330DF"/>
    <w:rsid w:val="00B33A24"/>
    <w:rsid w:val="00B341BC"/>
    <w:rsid w:val="00B34F72"/>
    <w:rsid w:val="00B35621"/>
    <w:rsid w:val="00B35696"/>
    <w:rsid w:val="00B35E07"/>
    <w:rsid w:val="00B3675A"/>
    <w:rsid w:val="00B400F9"/>
    <w:rsid w:val="00B405CD"/>
    <w:rsid w:val="00B41974"/>
    <w:rsid w:val="00B5093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600B6"/>
    <w:rsid w:val="00B6081F"/>
    <w:rsid w:val="00B610B2"/>
    <w:rsid w:val="00B61CBF"/>
    <w:rsid w:val="00B62532"/>
    <w:rsid w:val="00B63AAA"/>
    <w:rsid w:val="00B64C7B"/>
    <w:rsid w:val="00B64C7C"/>
    <w:rsid w:val="00B656E8"/>
    <w:rsid w:val="00B67098"/>
    <w:rsid w:val="00B707ED"/>
    <w:rsid w:val="00B7134B"/>
    <w:rsid w:val="00B71EC5"/>
    <w:rsid w:val="00B727A3"/>
    <w:rsid w:val="00B74022"/>
    <w:rsid w:val="00B74621"/>
    <w:rsid w:val="00B7496E"/>
    <w:rsid w:val="00B77871"/>
    <w:rsid w:val="00B80A59"/>
    <w:rsid w:val="00B80BC2"/>
    <w:rsid w:val="00B823B1"/>
    <w:rsid w:val="00B8260E"/>
    <w:rsid w:val="00B826A1"/>
    <w:rsid w:val="00B84572"/>
    <w:rsid w:val="00B8488E"/>
    <w:rsid w:val="00B85F1C"/>
    <w:rsid w:val="00B86852"/>
    <w:rsid w:val="00B86A67"/>
    <w:rsid w:val="00B90221"/>
    <w:rsid w:val="00B90372"/>
    <w:rsid w:val="00B90498"/>
    <w:rsid w:val="00B958BA"/>
    <w:rsid w:val="00BA0C3F"/>
    <w:rsid w:val="00BA106F"/>
    <w:rsid w:val="00BA39A2"/>
    <w:rsid w:val="00BA3ECA"/>
    <w:rsid w:val="00BA549B"/>
    <w:rsid w:val="00BA585D"/>
    <w:rsid w:val="00BA70E1"/>
    <w:rsid w:val="00BA7A96"/>
    <w:rsid w:val="00BA7E5C"/>
    <w:rsid w:val="00BB03F6"/>
    <w:rsid w:val="00BB3FD0"/>
    <w:rsid w:val="00BB4265"/>
    <w:rsid w:val="00BB43BE"/>
    <w:rsid w:val="00BB6E6F"/>
    <w:rsid w:val="00BB7979"/>
    <w:rsid w:val="00BC14E6"/>
    <w:rsid w:val="00BC1E58"/>
    <w:rsid w:val="00BC242C"/>
    <w:rsid w:val="00BC4D70"/>
    <w:rsid w:val="00BC4E35"/>
    <w:rsid w:val="00BC62AC"/>
    <w:rsid w:val="00BC6C9A"/>
    <w:rsid w:val="00BC6F86"/>
    <w:rsid w:val="00BC7423"/>
    <w:rsid w:val="00BD05B4"/>
    <w:rsid w:val="00BD05ED"/>
    <w:rsid w:val="00BD0D84"/>
    <w:rsid w:val="00BD27B7"/>
    <w:rsid w:val="00BD3A0C"/>
    <w:rsid w:val="00BD3A74"/>
    <w:rsid w:val="00BD3B0F"/>
    <w:rsid w:val="00BD43A6"/>
    <w:rsid w:val="00BD4D39"/>
    <w:rsid w:val="00BD6A59"/>
    <w:rsid w:val="00BD6E69"/>
    <w:rsid w:val="00BD6F4E"/>
    <w:rsid w:val="00BD6F61"/>
    <w:rsid w:val="00BE02DF"/>
    <w:rsid w:val="00BE233F"/>
    <w:rsid w:val="00BE31BE"/>
    <w:rsid w:val="00BE416F"/>
    <w:rsid w:val="00BE55A5"/>
    <w:rsid w:val="00BE56D0"/>
    <w:rsid w:val="00BE5AD2"/>
    <w:rsid w:val="00BE638E"/>
    <w:rsid w:val="00BE7AE7"/>
    <w:rsid w:val="00BE7BE1"/>
    <w:rsid w:val="00BF0B3F"/>
    <w:rsid w:val="00BF0E1A"/>
    <w:rsid w:val="00BF1A10"/>
    <w:rsid w:val="00BF2285"/>
    <w:rsid w:val="00BF4127"/>
    <w:rsid w:val="00BF4B45"/>
    <w:rsid w:val="00BF7328"/>
    <w:rsid w:val="00BF7CEA"/>
    <w:rsid w:val="00C00276"/>
    <w:rsid w:val="00C0027C"/>
    <w:rsid w:val="00C007A7"/>
    <w:rsid w:val="00C03B9E"/>
    <w:rsid w:val="00C04972"/>
    <w:rsid w:val="00C05BD4"/>
    <w:rsid w:val="00C07E78"/>
    <w:rsid w:val="00C102F1"/>
    <w:rsid w:val="00C11756"/>
    <w:rsid w:val="00C1230A"/>
    <w:rsid w:val="00C1305C"/>
    <w:rsid w:val="00C1555D"/>
    <w:rsid w:val="00C16E13"/>
    <w:rsid w:val="00C176E0"/>
    <w:rsid w:val="00C17CD0"/>
    <w:rsid w:val="00C17EC4"/>
    <w:rsid w:val="00C20B35"/>
    <w:rsid w:val="00C228FF"/>
    <w:rsid w:val="00C232C2"/>
    <w:rsid w:val="00C2442E"/>
    <w:rsid w:val="00C275F9"/>
    <w:rsid w:val="00C3086B"/>
    <w:rsid w:val="00C3204A"/>
    <w:rsid w:val="00C33732"/>
    <w:rsid w:val="00C34605"/>
    <w:rsid w:val="00C34B73"/>
    <w:rsid w:val="00C34D6C"/>
    <w:rsid w:val="00C3645C"/>
    <w:rsid w:val="00C37146"/>
    <w:rsid w:val="00C4116C"/>
    <w:rsid w:val="00C41484"/>
    <w:rsid w:val="00C42327"/>
    <w:rsid w:val="00C429AD"/>
    <w:rsid w:val="00C43133"/>
    <w:rsid w:val="00C4592C"/>
    <w:rsid w:val="00C47156"/>
    <w:rsid w:val="00C5225F"/>
    <w:rsid w:val="00C5323A"/>
    <w:rsid w:val="00C535B8"/>
    <w:rsid w:val="00C545E5"/>
    <w:rsid w:val="00C5510D"/>
    <w:rsid w:val="00C5670A"/>
    <w:rsid w:val="00C57027"/>
    <w:rsid w:val="00C61674"/>
    <w:rsid w:val="00C617BE"/>
    <w:rsid w:val="00C61DB9"/>
    <w:rsid w:val="00C629B5"/>
    <w:rsid w:val="00C62CDF"/>
    <w:rsid w:val="00C646D8"/>
    <w:rsid w:val="00C64E8C"/>
    <w:rsid w:val="00C65DEF"/>
    <w:rsid w:val="00C66672"/>
    <w:rsid w:val="00C67362"/>
    <w:rsid w:val="00C700D5"/>
    <w:rsid w:val="00C71010"/>
    <w:rsid w:val="00C7242D"/>
    <w:rsid w:val="00C72490"/>
    <w:rsid w:val="00C7312F"/>
    <w:rsid w:val="00C7382B"/>
    <w:rsid w:val="00C73848"/>
    <w:rsid w:val="00C773A6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736D"/>
    <w:rsid w:val="00C90EC0"/>
    <w:rsid w:val="00C91F0D"/>
    <w:rsid w:val="00C935D6"/>
    <w:rsid w:val="00C936C0"/>
    <w:rsid w:val="00C93AC3"/>
    <w:rsid w:val="00C940E6"/>
    <w:rsid w:val="00C96C44"/>
    <w:rsid w:val="00C96E15"/>
    <w:rsid w:val="00C974A0"/>
    <w:rsid w:val="00CA2284"/>
    <w:rsid w:val="00CA25AF"/>
    <w:rsid w:val="00CA2A5E"/>
    <w:rsid w:val="00CA3235"/>
    <w:rsid w:val="00CA5DC2"/>
    <w:rsid w:val="00CA67D9"/>
    <w:rsid w:val="00CA6FB5"/>
    <w:rsid w:val="00CB160E"/>
    <w:rsid w:val="00CB5046"/>
    <w:rsid w:val="00CB53C2"/>
    <w:rsid w:val="00CB616D"/>
    <w:rsid w:val="00CB729E"/>
    <w:rsid w:val="00CC08FD"/>
    <w:rsid w:val="00CC183A"/>
    <w:rsid w:val="00CC1917"/>
    <w:rsid w:val="00CC2306"/>
    <w:rsid w:val="00CC3841"/>
    <w:rsid w:val="00CC3AC6"/>
    <w:rsid w:val="00CC3D49"/>
    <w:rsid w:val="00CC5C8D"/>
    <w:rsid w:val="00CC63BB"/>
    <w:rsid w:val="00CD1734"/>
    <w:rsid w:val="00CD2D2E"/>
    <w:rsid w:val="00CD3DB0"/>
    <w:rsid w:val="00CD553B"/>
    <w:rsid w:val="00CD61E1"/>
    <w:rsid w:val="00CD6FA1"/>
    <w:rsid w:val="00CD72AC"/>
    <w:rsid w:val="00CD7E90"/>
    <w:rsid w:val="00CE1669"/>
    <w:rsid w:val="00CE1726"/>
    <w:rsid w:val="00CE1ED1"/>
    <w:rsid w:val="00CE224A"/>
    <w:rsid w:val="00CE470A"/>
    <w:rsid w:val="00CE48F0"/>
    <w:rsid w:val="00CE632B"/>
    <w:rsid w:val="00CE6880"/>
    <w:rsid w:val="00CF0EB0"/>
    <w:rsid w:val="00CF3207"/>
    <w:rsid w:val="00CF3E02"/>
    <w:rsid w:val="00CF4C02"/>
    <w:rsid w:val="00CF564E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E34"/>
    <w:rsid w:val="00D05510"/>
    <w:rsid w:val="00D057F4"/>
    <w:rsid w:val="00D06DAD"/>
    <w:rsid w:val="00D07FD7"/>
    <w:rsid w:val="00D10388"/>
    <w:rsid w:val="00D13771"/>
    <w:rsid w:val="00D13A84"/>
    <w:rsid w:val="00D13E59"/>
    <w:rsid w:val="00D14C24"/>
    <w:rsid w:val="00D15A45"/>
    <w:rsid w:val="00D15CA3"/>
    <w:rsid w:val="00D15D1C"/>
    <w:rsid w:val="00D17740"/>
    <w:rsid w:val="00D2109A"/>
    <w:rsid w:val="00D220F6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1A23"/>
    <w:rsid w:val="00D33653"/>
    <w:rsid w:val="00D33B71"/>
    <w:rsid w:val="00D35251"/>
    <w:rsid w:val="00D36ADA"/>
    <w:rsid w:val="00D40D66"/>
    <w:rsid w:val="00D41DBE"/>
    <w:rsid w:val="00D41FEE"/>
    <w:rsid w:val="00D42ABA"/>
    <w:rsid w:val="00D44F2D"/>
    <w:rsid w:val="00D51B01"/>
    <w:rsid w:val="00D53631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4A29"/>
    <w:rsid w:val="00D65114"/>
    <w:rsid w:val="00D66966"/>
    <w:rsid w:val="00D66B3B"/>
    <w:rsid w:val="00D70493"/>
    <w:rsid w:val="00D7071E"/>
    <w:rsid w:val="00D74D66"/>
    <w:rsid w:val="00D7593C"/>
    <w:rsid w:val="00D77926"/>
    <w:rsid w:val="00D822BF"/>
    <w:rsid w:val="00D82EA8"/>
    <w:rsid w:val="00D82F2C"/>
    <w:rsid w:val="00D835D2"/>
    <w:rsid w:val="00D85312"/>
    <w:rsid w:val="00D873DC"/>
    <w:rsid w:val="00D90B6C"/>
    <w:rsid w:val="00D91781"/>
    <w:rsid w:val="00D91ABE"/>
    <w:rsid w:val="00D9206E"/>
    <w:rsid w:val="00D92A56"/>
    <w:rsid w:val="00D94C7C"/>
    <w:rsid w:val="00D962C7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2502"/>
    <w:rsid w:val="00DA41FF"/>
    <w:rsid w:val="00DA7EB1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8E1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60D4"/>
    <w:rsid w:val="00DC7857"/>
    <w:rsid w:val="00DC798B"/>
    <w:rsid w:val="00DD0C8C"/>
    <w:rsid w:val="00DD0F56"/>
    <w:rsid w:val="00DD52A7"/>
    <w:rsid w:val="00DD554B"/>
    <w:rsid w:val="00DD5826"/>
    <w:rsid w:val="00DD59BE"/>
    <w:rsid w:val="00DD5D11"/>
    <w:rsid w:val="00DD6833"/>
    <w:rsid w:val="00DD7F67"/>
    <w:rsid w:val="00DE01F1"/>
    <w:rsid w:val="00DE323A"/>
    <w:rsid w:val="00DE6027"/>
    <w:rsid w:val="00DE722F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18CA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10A11"/>
    <w:rsid w:val="00E12531"/>
    <w:rsid w:val="00E13327"/>
    <w:rsid w:val="00E16F74"/>
    <w:rsid w:val="00E21374"/>
    <w:rsid w:val="00E214F6"/>
    <w:rsid w:val="00E22407"/>
    <w:rsid w:val="00E226A1"/>
    <w:rsid w:val="00E22C0F"/>
    <w:rsid w:val="00E2463A"/>
    <w:rsid w:val="00E2605D"/>
    <w:rsid w:val="00E27F15"/>
    <w:rsid w:val="00E312DF"/>
    <w:rsid w:val="00E31895"/>
    <w:rsid w:val="00E3236E"/>
    <w:rsid w:val="00E33C3A"/>
    <w:rsid w:val="00E36C24"/>
    <w:rsid w:val="00E376A2"/>
    <w:rsid w:val="00E421B8"/>
    <w:rsid w:val="00E422F6"/>
    <w:rsid w:val="00E425D5"/>
    <w:rsid w:val="00E43401"/>
    <w:rsid w:val="00E4448D"/>
    <w:rsid w:val="00E45737"/>
    <w:rsid w:val="00E45B42"/>
    <w:rsid w:val="00E45F16"/>
    <w:rsid w:val="00E51DF6"/>
    <w:rsid w:val="00E52B4C"/>
    <w:rsid w:val="00E52DCD"/>
    <w:rsid w:val="00E538E2"/>
    <w:rsid w:val="00E53AC7"/>
    <w:rsid w:val="00E53FCE"/>
    <w:rsid w:val="00E55039"/>
    <w:rsid w:val="00E569DB"/>
    <w:rsid w:val="00E57CA4"/>
    <w:rsid w:val="00E60453"/>
    <w:rsid w:val="00E61BC4"/>
    <w:rsid w:val="00E62A43"/>
    <w:rsid w:val="00E62F6D"/>
    <w:rsid w:val="00E659AA"/>
    <w:rsid w:val="00E66B9C"/>
    <w:rsid w:val="00E67F24"/>
    <w:rsid w:val="00E708FF"/>
    <w:rsid w:val="00E7651F"/>
    <w:rsid w:val="00E77771"/>
    <w:rsid w:val="00E77B98"/>
    <w:rsid w:val="00E81EA9"/>
    <w:rsid w:val="00E83E90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45BF"/>
    <w:rsid w:val="00E946BD"/>
    <w:rsid w:val="00E95DB4"/>
    <w:rsid w:val="00E961F1"/>
    <w:rsid w:val="00EA069D"/>
    <w:rsid w:val="00EA0B41"/>
    <w:rsid w:val="00EA0D30"/>
    <w:rsid w:val="00EA2ADF"/>
    <w:rsid w:val="00EA4843"/>
    <w:rsid w:val="00EA6B59"/>
    <w:rsid w:val="00EA6E6B"/>
    <w:rsid w:val="00EA6FF3"/>
    <w:rsid w:val="00EB01AE"/>
    <w:rsid w:val="00EB0581"/>
    <w:rsid w:val="00EB14AA"/>
    <w:rsid w:val="00EB1E5F"/>
    <w:rsid w:val="00EB2CB9"/>
    <w:rsid w:val="00EB2D51"/>
    <w:rsid w:val="00EB36AF"/>
    <w:rsid w:val="00EB409A"/>
    <w:rsid w:val="00EB413E"/>
    <w:rsid w:val="00EB439A"/>
    <w:rsid w:val="00EB5047"/>
    <w:rsid w:val="00EB5217"/>
    <w:rsid w:val="00EB6CE7"/>
    <w:rsid w:val="00EB6D90"/>
    <w:rsid w:val="00EB7133"/>
    <w:rsid w:val="00EB79D4"/>
    <w:rsid w:val="00EC2124"/>
    <w:rsid w:val="00EC2EF8"/>
    <w:rsid w:val="00EC631C"/>
    <w:rsid w:val="00EC695A"/>
    <w:rsid w:val="00EC7701"/>
    <w:rsid w:val="00EC7F7E"/>
    <w:rsid w:val="00ED05FB"/>
    <w:rsid w:val="00ED0A26"/>
    <w:rsid w:val="00ED19D6"/>
    <w:rsid w:val="00ED28EE"/>
    <w:rsid w:val="00ED2DC9"/>
    <w:rsid w:val="00ED570D"/>
    <w:rsid w:val="00ED57AA"/>
    <w:rsid w:val="00ED74D3"/>
    <w:rsid w:val="00ED7E05"/>
    <w:rsid w:val="00EE2454"/>
    <w:rsid w:val="00EE2B52"/>
    <w:rsid w:val="00EE2D31"/>
    <w:rsid w:val="00EE2D94"/>
    <w:rsid w:val="00EE4755"/>
    <w:rsid w:val="00EE5AEE"/>
    <w:rsid w:val="00EE63A6"/>
    <w:rsid w:val="00EE6949"/>
    <w:rsid w:val="00EE6951"/>
    <w:rsid w:val="00EE7378"/>
    <w:rsid w:val="00EF0709"/>
    <w:rsid w:val="00EF111B"/>
    <w:rsid w:val="00EF31ED"/>
    <w:rsid w:val="00EF36A8"/>
    <w:rsid w:val="00EF3C72"/>
    <w:rsid w:val="00EF3CC6"/>
    <w:rsid w:val="00EF54B7"/>
    <w:rsid w:val="00EF5C52"/>
    <w:rsid w:val="00EF6580"/>
    <w:rsid w:val="00EF6947"/>
    <w:rsid w:val="00EF703B"/>
    <w:rsid w:val="00F00A6E"/>
    <w:rsid w:val="00F013B5"/>
    <w:rsid w:val="00F01BCF"/>
    <w:rsid w:val="00F04191"/>
    <w:rsid w:val="00F0419A"/>
    <w:rsid w:val="00F04745"/>
    <w:rsid w:val="00F06A84"/>
    <w:rsid w:val="00F06B44"/>
    <w:rsid w:val="00F06D26"/>
    <w:rsid w:val="00F06DA7"/>
    <w:rsid w:val="00F075E1"/>
    <w:rsid w:val="00F117F5"/>
    <w:rsid w:val="00F12108"/>
    <w:rsid w:val="00F138BA"/>
    <w:rsid w:val="00F14649"/>
    <w:rsid w:val="00F14890"/>
    <w:rsid w:val="00F14A46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3D3A"/>
    <w:rsid w:val="00F24A6A"/>
    <w:rsid w:val="00F25F94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96D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5A7D"/>
    <w:rsid w:val="00F57935"/>
    <w:rsid w:val="00F60E09"/>
    <w:rsid w:val="00F611FD"/>
    <w:rsid w:val="00F630B2"/>
    <w:rsid w:val="00F644EA"/>
    <w:rsid w:val="00F6481C"/>
    <w:rsid w:val="00F6567B"/>
    <w:rsid w:val="00F65C6A"/>
    <w:rsid w:val="00F66A57"/>
    <w:rsid w:val="00F679F6"/>
    <w:rsid w:val="00F714E7"/>
    <w:rsid w:val="00F7170A"/>
    <w:rsid w:val="00F718CF"/>
    <w:rsid w:val="00F71B9B"/>
    <w:rsid w:val="00F72AD0"/>
    <w:rsid w:val="00F72D57"/>
    <w:rsid w:val="00F7367E"/>
    <w:rsid w:val="00F7445E"/>
    <w:rsid w:val="00F74E7D"/>
    <w:rsid w:val="00F751D2"/>
    <w:rsid w:val="00F75878"/>
    <w:rsid w:val="00F75DD6"/>
    <w:rsid w:val="00F772AC"/>
    <w:rsid w:val="00F7778F"/>
    <w:rsid w:val="00F80F05"/>
    <w:rsid w:val="00F81818"/>
    <w:rsid w:val="00F81CA9"/>
    <w:rsid w:val="00F821EF"/>
    <w:rsid w:val="00F84525"/>
    <w:rsid w:val="00F84AD7"/>
    <w:rsid w:val="00F864C9"/>
    <w:rsid w:val="00F902D8"/>
    <w:rsid w:val="00F92373"/>
    <w:rsid w:val="00F923E7"/>
    <w:rsid w:val="00F93869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C4A"/>
    <w:rsid w:val="00FB02F9"/>
    <w:rsid w:val="00FB2764"/>
    <w:rsid w:val="00FB289C"/>
    <w:rsid w:val="00FB2BFE"/>
    <w:rsid w:val="00FB2EE4"/>
    <w:rsid w:val="00FB4668"/>
    <w:rsid w:val="00FB4B12"/>
    <w:rsid w:val="00FB6193"/>
    <w:rsid w:val="00FB6491"/>
    <w:rsid w:val="00FB6856"/>
    <w:rsid w:val="00FB6B3E"/>
    <w:rsid w:val="00FB721B"/>
    <w:rsid w:val="00FB7C68"/>
    <w:rsid w:val="00FC09F2"/>
    <w:rsid w:val="00FC0F84"/>
    <w:rsid w:val="00FC47DA"/>
    <w:rsid w:val="00FC4C31"/>
    <w:rsid w:val="00FC657D"/>
    <w:rsid w:val="00FC69E7"/>
    <w:rsid w:val="00FC7BA6"/>
    <w:rsid w:val="00FD0D88"/>
    <w:rsid w:val="00FD3267"/>
    <w:rsid w:val="00FD326A"/>
    <w:rsid w:val="00FD437F"/>
    <w:rsid w:val="00FD58A3"/>
    <w:rsid w:val="00FD5D44"/>
    <w:rsid w:val="00FD7D6C"/>
    <w:rsid w:val="00FE05FC"/>
    <w:rsid w:val="00FE0A1F"/>
    <w:rsid w:val="00FE1D1F"/>
    <w:rsid w:val="00FE1DFF"/>
    <w:rsid w:val="00FE1E2D"/>
    <w:rsid w:val="00FE5648"/>
    <w:rsid w:val="00FE5B9E"/>
    <w:rsid w:val="00FE77BD"/>
    <w:rsid w:val="00FF00C9"/>
    <w:rsid w:val="00FF01BA"/>
    <w:rsid w:val="00FF057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875F049-33D2-4222-AD13-DB52F2D6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29"/>
    <w:lsdException w:name="Closing" w:semiHidden="1" w:uiPriority="46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5" w:unhideWhenUsed="1" w:qFormat="1"/>
    <w:lsdException w:name="List Continue 3" w:semiHidden="1" w:uiPriority="15" w:unhideWhenUsed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29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59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7F1D"/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rsid w:val="004833CD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qFormat/>
    <w:rsid w:val="004833CD"/>
    <w:pPr>
      <w:pageBreakBefore w:val="0"/>
      <w:spacing w:before="690" w:after="345" w:line="300" w:lineRule="auto"/>
      <w:outlineLvl w:val="1"/>
    </w:pPr>
    <w:rPr>
      <w:b/>
      <w:color w:val="auto"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qFormat/>
    <w:rsid w:val="004833CD"/>
    <w:pPr>
      <w:spacing w:after="0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4833CD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rsid w:val="004833CD"/>
    <w:pPr>
      <w:outlineLvl w:val="4"/>
    </w:pPr>
    <w:rPr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4833CD"/>
    <w:pPr>
      <w:spacing w:before="300" w:after="0"/>
      <w:outlineLvl w:val="5"/>
    </w:pPr>
    <w:rPr>
      <w:rFonts w:asciiTheme="majorHAnsi" w:hAnsiTheme="majorHAnsi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rsid w:val="004833CD"/>
    <w:pPr>
      <w:spacing w:before="300" w:after="0"/>
      <w:outlineLvl w:val="6"/>
    </w:pPr>
    <w:rPr>
      <w:rFonts w:asciiTheme="majorHAnsi" w:hAnsiTheme="majorHAnsi"/>
      <w:sz w:val="2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rsid w:val="004833CD"/>
    <w:pPr>
      <w:spacing w:before="300" w:after="0"/>
      <w:outlineLvl w:val="7"/>
    </w:pPr>
    <w:rPr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rsid w:val="004833CD"/>
    <w:pPr>
      <w:spacing w:before="300" w:after="0"/>
      <w:outlineLvl w:val="8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rsid w:val="004833CD"/>
    <w:pPr>
      <w:spacing w:line="220" w:lineRule="exact"/>
    </w:pPr>
    <w:rPr>
      <w:sz w:val="17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semiHidden/>
    <w:rsid w:val="004833CD"/>
    <w:pPr>
      <w:tabs>
        <w:tab w:val="left" w:pos="227"/>
        <w:tab w:val="right" w:leader="dot" w:pos="8845"/>
      </w:tabs>
      <w:spacing w:before="156" w:after="0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57"/>
    <w:rsid w:val="004833CD"/>
    <w:pPr>
      <w:tabs>
        <w:tab w:val="right" w:pos="8845"/>
      </w:tabs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4833CD"/>
    <w:rPr>
      <w:sz w:val="16"/>
      <w:szCs w:val="15"/>
      <w14:numForm w14:val="lining"/>
    </w:rPr>
  </w:style>
  <w:style w:type="paragraph" w:styleId="KeinLeerraum">
    <w:name w:val="No Spacing"/>
    <w:basedOn w:val="Standard"/>
    <w:link w:val="KeinLeerraumZchn"/>
    <w:qFormat/>
    <w:rsid w:val="004833CD"/>
    <w:pPr>
      <w:spacing w:after="0"/>
    </w:pPr>
    <w:rPr>
      <w:szCs w:val="20"/>
      <w:lang w:val="de-AT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4833CD"/>
    <w:rPr>
      <w:rFonts w:asciiTheme="majorHAnsi" w:hAnsiTheme="majorHAnsi"/>
      <w:bCs/>
      <w:color w:val="E6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4833CD"/>
    <w:rPr>
      <w:rFonts w:asciiTheme="majorHAnsi" w:hAnsiTheme="majorHAnsi"/>
      <w:b/>
      <w:bCs/>
      <w:sz w:val="30"/>
      <w:szCs w:val="22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4833CD"/>
    <w:rPr>
      <w:rFonts w:asciiTheme="majorHAnsi" w:hAnsiTheme="majorHAnsi"/>
      <w:b/>
      <w:bCs/>
      <w:sz w:val="25"/>
      <w:szCs w:val="22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4833CD"/>
    <w:rPr>
      <w:rFonts w:asciiTheme="majorHAnsi" w:hAnsiTheme="majorHAnsi"/>
      <w:b/>
      <w:bCs/>
      <w:szCs w:val="22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4833CD"/>
    <w:rPr>
      <w:rFonts w:asciiTheme="majorHAnsi" w:hAnsiTheme="majorHAnsi"/>
      <w:b/>
      <w:bCs/>
      <w:color w:val="4D4D4D"/>
      <w:szCs w:val="22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4833CD"/>
    <w:rPr>
      <w:rFonts w:asciiTheme="majorHAnsi" w:hAnsiTheme="majorHAnsi"/>
      <w:szCs w:val="22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4833CD"/>
    <w:rPr>
      <w:rFonts w:asciiTheme="majorHAnsi" w:hAnsiTheme="majorHAnsi"/>
      <w:sz w:val="20"/>
      <w:szCs w:val="22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4833CD"/>
    <w:rPr>
      <w:sz w:val="18"/>
      <w:szCs w:val="18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4833CD"/>
    <w:rPr>
      <w:sz w:val="18"/>
      <w:szCs w:val="18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4833CD"/>
    <w:pPr>
      <w:keepNext/>
      <w:spacing w:before="690"/>
    </w:pPr>
    <w:rPr>
      <w:bCs/>
      <w:color w:val="595959" w:themeColor="text1" w:themeTint="A6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4833CD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4833CD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33CD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4833CD"/>
    <w:pPr>
      <w:numPr>
        <w:numId w:val="10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4833CD"/>
    <w:pPr>
      <w:ind w:left="397" w:right="794"/>
    </w:pPr>
    <w:rPr>
      <w:iCs/>
      <w:color w:val="E6320F" w:themeColor="text2"/>
      <w:sz w:val="25"/>
      <w:szCs w:val="20"/>
      <w:lang w:val="de-AT"/>
    </w:rPr>
  </w:style>
  <w:style w:type="character" w:customStyle="1" w:styleId="ZitatZchn">
    <w:name w:val="Zitat Zchn"/>
    <w:basedOn w:val="Absatz-Standardschriftart"/>
    <w:link w:val="Zitat"/>
    <w:uiPriority w:val="20"/>
    <w:rsid w:val="004833CD"/>
    <w:rPr>
      <w:iCs/>
      <w:color w:val="E6320F" w:themeColor="text2"/>
      <w:sz w:val="25"/>
      <w:szCs w:val="20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4833CD"/>
    <w:pPr>
      <w:spacing w:after="0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833CD"/>
    <w:rPr>
      <w:i/>
      <w:iCs/>
      <w14:numForm w14:val="lining"/>
    </w:rPr>
  </w:style>
  <w:style w:type="character" w:styleId="IntensiveHervorhebung">
    <w:name w:val="Intense Emphasis"/>
    <w:uiPriority w:val="59"/>
    <w:semiHidden/>
    <w:rsid w:val="004833CD"/>
    <w:rPr>
      <w:b/>
      <w:bCs/>
      <w:caps w:val="0"/>
      <w:smallCaps w:val="0"/>
      <w:strike w:val="0"/>
      <w:dstrike w:val="0"/>
      <w:vanish w:val="0"/>
      <w:color w:val="E6320F" w:themeColor="text2"/>
      <w:spacing w:val="0"/>
      <w:vertAlign w:val="baseline"/>
    </w:rPr>
  </w:style>
  <w:style w:type="paragraph" w:customStyle="1" w:styleId="KennZ">
    <w:name w:val="KennZ"/>
    <w:basedOn w:val="GZ"/>
    <w:uiPriority w:val="49"/>
    <w:semiHidden/>
    <w:qFormat/>
    <w:rsid w:val="004833CD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rsid w:val="004833CD"/>
    <w:rPr>
      <w:b/>
      <w:bCs/>
      <w:i/>
      <w:iCs/>
      <w:caps w:val="0"/>
      <w:color w:val="E6320F" w:themeColor="text2"/>
    </w:rPr>
  </w:style>
  <w:style w:type="paragraph" w:styleId="Inhaltsverzeichnisberschrift">
    <w:name w:val="TOC Heading"/>
    <w:basedOn w:val="berschrift1"/>
    <w:next w:val="Standard"/>
    <w:uiPriority w:val="39"/>
    <w:semiHidden/>
    <w:rsid w:val="004833CD"/>
    <w:pPr>
      <w:spacing w:after="345" w:line="300" w:lineRule="auto"/>
      <w:outlineLvl w:val="9"/>
    </w:pPr>
    <w:rPr>
      <w:b/>
      <w:color w:val="auto"/>
      <w:sz w:val="25"/>
    </w:rPr>
  </w:style>
  <w:style w:type="paragraph" w:customStyle="1" w:styleId="PersonalName">
    <w:name w:val="Personal Name"/>
    <w:basedOn w:val="Standard"/>
    <w:uiPriority w:val="99"/>
    <w:semiHidden/>
    <w:rsid w:val="004833CD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4833CD"/>
    <w:rPr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3CD"/>
    <w:rPr>
      <w:rFonts w:ascii="Tahoma" w:hAnsi="Tahoma" w:cs="Tahoma"/>
      <w:sz w:val="16"/>
      <w:szCs w:val="16"/>
      <w14:numForm w14:val="lining"/>
    </w:rPr>
  </w:style>
  <w:style w:type="table" w:styleId="Tabellenraster">
    <w:name w:val="Table Grid"/>
    <w:basedOn w:val="NormaleTabelle"/>
    <w:uiPriority w:val="39"/>
    <w:rsid w:val="004833CD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4833CD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rsid w:val="0048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33CD"/>
    <w:rPr>
      <w14:numForm w14:val="lining"/>
    </w:rPr>
  </w:style>
  <w:style w:type="paragraph" w:customStyle="1" w:styleId="Grussformel">
    <w:name w:val="Grussformel"/>
    <w:basedOn w:val="KeinLeerraum"/>
    <w:uiPriority w:val="49"/>
    <w:semiHidden/>
    <w:qFormat/>
    <w:rsid w:val="004833CD"/>
    <w:pPr>
      <w:spacing w:before="285" w:after="285"/>
    </w:pPr>
    <w:rPr>
      <w:szCs w:val="23"/>
      <w:lang w:val="de-DE"/>
    </w:rPr>
  </w:style>
  <w:style w:type="paragraph" w:customStyle="1" w:styleId="Logoabsatz">
    <w:name w:val="Logoabsatz"/>
    <w:basedOn w:val="KeinLeerraum"/>
    <w:uiPriority w:val="49"/>
    <w:semiHidden/>
    <w:rsid w:val="004833CD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4833CD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4833CD"/>
    <w:pPr>
      <w:framePr w:w="9072" w:hSpace="284" w:wrap="around" w:vAnchor="text" w:hAnchor="page" w:x="1532" w:y="1" w:anchorLock="1"/>
      <w:spacing w:line="690" w:lineRule="exact"/>
      <w:outlineLvl w:val="0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4833CD"/>
    <w:rPr>
      <w:rFonts w:asciiTheme="majorHAnsi" w:eastAsia="Calibri" w:hAnsiTheme="majorHAnsi" w:cs="Times New Roman"/>
      <w:b/>
      <w:sz w:val="56"/>
      <w:szCs w:val="60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rsid w:val="004833CD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4833CD"/>
    <w:rPr>
      <w:rFonts w:asciiTheme="majorHAnsi" w:eastAsiaTheme="majorEastAsia" w:hAnsiTheme="majorHAnsi" w:cstheme="majorBidi"/>
      <w:iCs/>
      <w:sz w:val="28"/>
      <w:szCs w:val="24"/>
      <w14:numForm w14:val="lining"/>
    </w:rPr>
  </w:style>
  <w:style w:type="paragraph" w:customStyle="1" w:styleId="Anschriftdaten">
    <w:name w:val="Anschriftdaten"/>
    <w:basedOn w:val="KeinLeerraum"/>
    <w:uiPriority w:val="49"/>
    <w:semiHidden/>
    <w:rsid w:val="004833CD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4833CD"/>
    <w:rPr>
      <w:i/>
      <w:iCs/>
    </w:rPr>
  </w:style>
  <w:style w:type="paragraph" w:customStyle="1" w:styleId="TH-Spalte">
    <w:name w:val="TH-Spalte"/>
    <w:basedOn w:val="TD"/>
    <w:uiPriority w:val="4"/>
    <w:qFormat/>
    <w:rsid w:val="004833CD"/>
    <w:rPr>
      <w:b/>
    </w:rPr>
  </w:style>
  <w:style w:type="character" w:customStyle="1" w:styleId="ROTFett">
    <w:name w:val="ROT+Fett"/>
    <w:basedOn w:val="ROT"/>
    <w:uiPriority w:val="59"/>
    <w:qFormat/>
    <w:rsid w:val="004833CD"/>
    <w:rPr>
      <w:b/>
      <w:bCs/>
      <w:color w:val="E6320F" w:themeColor="text2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rsid w:val="004833CD"/>
    <w:pPr>
      <w:jc w:val="left"/>
    </w:pPr>
  </w:style>
  <w:style w:type="paragraph" w:styleId="Aufzhlungszeichen">
    <w:name w:val="List Bullet"/>
    <w:aliases w:val="UL 1"/>
    <w:basedOn w:val="Standard"/>
    <w:uiPriority w:val="10"/>
    <w:qFormat/>
    <w:rsid w:val="004833CD"/>
    <w:pPr>
      <w:numPr>
        <w:numId w:val="5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1"/>
    <w:qFormat/>
    <w:rsid w:val="004833CD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1"/>
    <w:rsid w:val="004833CD"/>
    <w:pPr>
      <w:numPr>
        <w:ilvl w:val="2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1"/>
    <w:semiHidden/>
    <w:rsid w:val="004833CD"/>
    <w:pPr>
      <w:numPr>
        <w:ilvl w:val="3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4833CD"/>
    <w:pPr>
      <w:numPr>
        <w:numId w:val="4"/>
      </w:numPr>
    </w:pPr>
  </w:style>
  <w:style w:type="paragraph" w:styleId="Aufzhlungszeichen5">
    <w:name w:val="List Bullet 5"/>
    <w:basedOn w:val="Standard"/>
    <w:uiPriority w:val="11"/>
    <w:semiHidden/>
    <w:rsid w:val="004833CD"/>
    <w:pPr>
      <w:numPr>
        <w:ilvl w:val="4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1"/>
    <w:semiHidden/>
    <w:rsid w:val="004833CD"/>
    <w:pPr>
      <w:numPr>
        <w:ilvl w:val="5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1"/>
    <w:semiHidden/>
    <w:rsid w:val="004833CD"/>
    <w:pPr>
      <w:numPr>
        <w:ilvl w:val="6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1"/>
    <w:semiHidden/>
    <w:rsid w:val="004833CD"/>
    <w:pPr>
      <w:numPr>
        <w:ilvl w:val="7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1"/>
    <w:semiHidden/>
    <w:rsid w:val="004833CD"/>
    <w:pPr>
      <w:numPr>
        <w:ilvl w:val="8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rsid w:val="004833CD"/>
    <w:pPr>
      <w:spacing w:before="345" w:line="264" w:lineRule="auto"/>
    </w:pPr>
    <w:rPr>
      <w:sz w:val="28"/>
    </w:rPr>
  </w:style>
  <w:style w:type="paragraph" w:customStyle="1" w:styleId="Brief3">
    <w:name w:val="Brief Ü3"/>
    <w:basedOn w:val="berschrift3"/>
    <w:next w:val="Standard"/>
    <w:uiPriority w:val="2"/>
    <w:semiHidden/>
    <w:rsid w:val="004833CD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4833CD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semiHidden/>
    <w:rsid w:val="004833CD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4833CD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4833CD"/>
    <w:pPr>
      <w:jc w:val="left"/>
    </w:pPr>
  </w:style>
  <w:style w:type="table" w:styleId="HelleSchattierung">
    <w:name w:val="Light Shading"/>
    <w:basedOn w:val="NormaleTabelle"/>
    <w:uiPriority w:val="60"/>
    <w:rsid w:val="004833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4833C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4833CD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4833CD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4833CD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4833CD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8"/>
    <w:qFormat/>
    <w:rsid w:val="004833CD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4833CD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6"/>
    <w:semiHidden/>
    <w:rsid w:val="004833CD"/>
    <w:pPr>
      <w:numPr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6"/>
    <w:semiHidden/>
    <w:rsid w:val="004833CD"/>
    <w:pPr>
      <w:numPr>
        <w:ilvl w:val="1"/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4833CD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6"/>
    <w:semiHidden/>
    <w:rsid w:val="004833CD"/>
    <w:pPr>
      <w:numPr>
        <w:ilvl w:val="2"/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8"/>
    <w:qFormat/>
    <w:rsid w:val="004833CD"/>
    <w:pPr>
      <w:numPr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8"/>
    <w:qFormat/>
    <w:rsid w:val="004833CD"/>
    <w:pPr>
      <w:numPr>
        <w:ilvl w:val="1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8"/>
    <w:rsid w:val="004833CD"/>
    <w:pPr>
      <w:numPr>
        <w:ilvl w:val="2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8"/>
    <w:rsid w:val="004833CD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8"/>
    <w:qFormat/>
    <w:rsid w:val="004833CD"/>
    <w:pPr>
      <w:spacing w:after="345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7"/>
    <w:semiHidden/>
    <w:rsid w:val="004833CD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7"/>
    <w:semiHidden/>
    <w:rsid w:val="004833CD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7"/>
    <w:semiHidden/>
    <w:rsid w:val="004833CD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5"/>
    <w:qFormat/>
    <w:rsid w:val="004833CD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4"/>
    <w:qFormat/>
    <w:rsid w:val="004833CD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5"/>
    <w:rsid w:val="004833CD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rsid w:val="004833CD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rsid w:val="004833CD"/>
    <w:pPr>
      <w:spacing w:before="220" w:after="0"/>
    </w:pPr>
    <w:rPr>
      <w:sz w:val="17"/>
    </w:rPr>
  </w:style>
  <w:style w:type="paragraph" w:customStyle="1" w:styleId="StdVOR">
    <w:name w:val="Std+VOR"/>
    <w:basedOn w:val="Standard"/>
    <w:qFormat/>
    <w:rsid w:val="004833CD"/>
    <w:pPr>
      <w:spacing w:before="345"/>
    </w:pPr>
  </w:style>
  <w:style w:type="paragraph" w:styleId="Listennummer">
    <w:name w:val="List Number"/>
    <w:aliases w:val="OL 1"/>
    <w:basedOn w:val="Standard"/>
    <w:uiPriority w:val="12"/>
    <w:qFormat/>
    <w:rsid w:val="004833CD"/>
    <w:pPr>
      <w:numPr>
        <w:numId w:val="13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4833C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833CD"/>
    <w:rPr>
      <w:sz w:val="19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rsid w:val="004833CD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4833CD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4833CD"/>
    <w:rPr>
      <w:sz w:val="19"/>
      <w14:numForm w14:val="lining"/>
    </w:rPr>
  </w:style>
  <w:style w:type="character" w:styleId="Funotenzeichen">
    <w:name w:val="footnote reference"/>
    <w:basedOn w:val="Absatz-Standardschriftart"/>
    <w:uiPriority w:val="57"/>
    <w:semiHidden/>
    <w:unhideWhenUsed/>
    <w:rsid w:val="004833CD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33CD"/>
    <w:rPr>
      <w:sz w:val="20"/>
      <w14:numForm w14:val="lining"/>
    </w:rPr>
  </w:style>
  <w:style w:type="paragraph" w:styleId="Listennummer2">
    <w:name w:val="List Number 2"/>
    <w:aliases w:val="OL 2"/>
    <w:basedOn w:val="Standard"/>
    <w:uiPriority w:val="13"/>
    <w:qFormat/>
    <w:rsid w:val="004833CD"/>
    <w:pPr>
      <w:numPr>
        <w:ilvl w:val="1"/>
        <w:numId w:val="13"/>
      </w:numPr>
      <w:spacing w:after="0"/>
    </w:pPr>
  </w:style>
  <w:style w:type="paragraph" w:styleId="Listennummer3">
    <w:name w:val="List Number 3"/>
    <w:aliases w:val="OL 3"/>
    <w:basedOn w:val="Standard"/>
    <w:uiPriority w:val="13"/>
    <w:rsid w:val="004833CD"/>
    <w:pPr>
      <w:numPr>
        <w:ilvl w:val="2"/>
        <w:numId w:val="13"/>
      </w:numPr>
      <w:spacing w:after="0"/>
    </w:pPr>
  </w:style>
  <w:style w:type="paragraph" w:styleId="Listennummer4">
    <w:name w:val="List Number 4"/>
    <w:basedOn w:val="Standard"/>
    <w:uiPriority w:val="13"/>
    <w:semiHidden/>
    <w:rsid w:val="004833CD"/>
    <w:pPr>
      <w:numPr>
        <w:ilvl w:val="3"/>
        <w:numId w:val="13"/>
      </w:numPr>
      <w:spacing w:after="0" w:line="276" w:lineRule="auto"/>
    </w:pPr>
  </w:style>
  <w:style w:type="paragraph" w:styleId="Listennummer5">
    <w:name w:val="List Number 5"/>
    <w:basedOn w:val="Standard"/>
    <w:uiPriority w:val="13"/>
    <w:semiHidden/>
    <w:rsid w:val="004833CD"/>
    <w:pPr>
      <w:numPr>
        <w:ilvl w:val="4"/>
        <w:numId w:val="13"/>
      </w:numPr>
      <w:spacing w:after="0"/>
    </w:pPr>
  </w:style>
  <w:style w:type="paragraph" w:customStyle="1" w:styleId="Listennummer6">
    <w:name w:val="Listennummer 6"/>
    <w:basedOn w:val="Standard"/>
    <w:uiPriority w:val="13"/>
    <w:semiHidden/>
    <w:rsid w:val="004833CD"/>
    <w:pPr>
      <w:numPr>
        <w:ilvl w:val="5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rsid w:val="004833CD"/>
    <w:pPr>
      <w:numPr>
        <w:ilvl w:val="6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rsid w:val="004833CD"/>
    <w:pPr>
      <w:numPr>
        <w:ilvl w:val="7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rsid w:val="004833CD"/>
    <w:pPr>
      <w:numPr>
        <w:ilvl w:val="8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4833CD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4833CD"/>
    <w:pPr>
      <w:numPr>
        <w:numId w:val="2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4833CD"/>
    <w:pPr>
      <w:tabs>
        <w:tab w:val="left" w:pos="397"/>
        <w:tab w:val="right" w:leader="dot" w:pos="8845"/>
      </w:tabs>
      <w:spacing w:before="156" w:after="0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4833CD"/>
    <w:pPr>
      <w:tabs>
        <w:tab w:val="left" w:pos="851"/>
        <w:tab w:val="right" w:leader="dot" w:pos="8845"/>
      </w:tabs>
      <w:spacing w:before="100" w:after="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99"/>
    <w:qFormat/>
    <w:rsid w:val="004833CD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rsid w:val="004833CD"/>
    <w:pPr>
      <w:keepLines/>
      <w:numPr>
        <w:numId w:val="16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qFormat/>
    <w:rsid w:val="004833CD"/>
    <w:pPr>
      <w:keepLines/>
      <w:numPr>
        <w:ilvl w:val="1"/>
        <w:numId w:val="16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qFormat/>
    <w:rsid w:val="004833CD"/>
    <w:pPr>
      <w:keepLines/>
      <w:numPr>
        <w:ilvl w:val="2"/>
        <w:numId w:val="16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rsid w:val="004833CD"/>
    <w:pPr>
      <w:keepLines/>
      <w:numPr>
        <w:ilvl w:val="3"/>
        <w:numId w:val="16"/>
      </w:numPr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rsid w:val="004833CD"/>
    <w:pPr>
      <w:keepLines/>
      <w:numPr>
        <w:ilvl w:val="4"/>
        <w:numId w:val="16"/>
      </w:numPr>
      <w:spacing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4833CD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rsid w:val="004833CD"/>
    <w:rPr>
      <w:lang w:val="de-DE"/>
    </w:rPr>
  </w:style>
  <w:style w:type="numbering" w:customStyle="1" w:styleId="eu2018atUnsortierteListe">
    <w:name w:val="eu2018at Unsortierte Liste"/>
    <w:uiPriority w:val="99"/>
    <w:rsid w:val="004833CD"/>
    <w:pPr>
      <w:numPr>
        <w:numId w:val="9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4833CD"/>
    <w:p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4833CD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4833CD"/>
    <w:pPr>
      <w:numPr>
        <w:numId w:val="15"/>
      </w:numPr>
      <w:spacing w:after="345"/>
      <w:contextualSpacing/>
    </w:pPr>
  </w:style>
  <w:style w:type="paragraph" w:customStyle="1" w:styleId="Quelle">
    <w:name w:val="Quelle"/>
    <w:basedOn w:val="StdVOR"/>
    <w:next w:val="Standard"/>
    <w:uiPriority w:val="4"/>
    <w:qFormat/>
    <w:rsid w:val="004833CD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4833CD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unhideWhenUsed/>
    <w:rsid w:val="004833CD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4833CD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4833CD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4833CD"/>
    <w:pPr>
      <w:numPr>
        <w:numId w:val="6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character" w:customStyle="1" w:styleId="hochgestellt">
    <w:name w:val="hochgestellt"/>
    <w:uiPriority w:val="99"/>
    <w:semiHidden/>
    <w:rsid w:val="004833CD"/>
    <w:rPr>
      <w:vertAlign w:val="superscript"/>
    </w:rPr>
  </w:style>
  <w:style w:type="numbering" w:customStyle="1" w:styleId="Programm-Liste">
    <w:name w:val="Programm-Liste"/>
    <w:basedOn w:val="KeineListe"/>
    <w:rsid w:val="004833CD"/>
    <w:pPr>
      <w:numPr>
        <w:numId w:val="15"/>
      </w:numPr>
    </w:pPr>
  </w:style>
  <w:style w:type="paragraph" w:customStyle="1" w:styleId="Ort-Datum">
    <w:name w:val="Ort-Datum"/>
    <w:basedOn w:val="Standard"/>
    <w:uiPriority w:val="29"/>
    <w:rsid w:val="004833CD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59"/>
    <w:qFormat/>
    <w:rsid w:val="004833CD"/>
    <w:rPr>
      <w:color w:val="E6320F" w:themeColor="text2"/>
      <w:lang w:val="de-DE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semiHidden/>
    <w:rsid w:val="004833CD"/>
    <w:rPr>
      <w:rFonts w:asciiTheme="majorHAnsi" w:hAnsiTheme="majorHAnsi"/>
      <w:b/>
      <w:sz w:val="28"/>
      <w:shd w:val="clear" w:color="auto" w:fill="FFFFFF"/>
      <w14:numForm w14:val="lining"/>
    </w:rPr>
  </w:style>
  <w:style w:type="paragraph" w:customStyle="1" w:styleId="Brief2nummeriert">
    <w:name w:val="Brief Ü2 nummeriert"/>
    <w:basedOn w:val="2nummeriert"/>
    <w:next w:val="Standard"/>
    <w:uiPriority w:val="2"/>
    <w:semiHidden/>
    <w:rsid w:val="004833CD"/>
    <w:pPr>
      <w:numPr>
        <w:numId w:val="7"/>
      </w:numPr>
      <w:spacing w:before="345" w:line="264" w:lineRule="auto"/>
    </w:pPr>
    <w:rPr>
      <w:sz w:val="28"/>
    </w:rPr>
  </w:style>
  <w:style w:type="paragraph" w:customStyle="1" w:styleId="Brief3nummeriert">
    <w:name w:val="Brief Ü3 nummeriert"/>
    <w:basedOn w:val="3nummeriert"/>
    <w:next w:val="Standard"/>
    <w:uiPriority w:val="2"/>
    <w:semiHidden/>
    <w:rsid w:val="004833CD"/>
    <w:pPr>
      <w:numPr>
        <w:numId w:val="7"/>
      </w:numPr>
      <w:spacing w:before="345"/>
    </w:pPr>
  </w:style>
  <w:style w:type="paragraph" w:customStyle="1" w:styleId="Elektronischgefertigt">
    <w:name w:val="Elektronisch gefertigt"/>
    <w:basedOn w:val="StdVOR"/>
    <w:next w:val="Standard"/>
    <w:uiPriority w:val="46"/>
    <w:semiHidden/>
    <w:rsid w:val="004833CD"/>
    <w:pPr>
      <w:spacing w:after="0"/>
    </w:pPr>
    <w:rPr>
      <w:sz w:val="17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rsid w:val="004833CD"/>
    <w:pPr>
      <w:spacing w:before="345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4833CD"/>
    <w:rPr>
      <w14:numForm w14:val="lining"/>
    </w:rPr>
  </w:style>
  <w:style w:type="character" w:customStyle="1" w:styleId="Hochstellen">
    <w:name w:val="Hochstellen"/>
    <w:basedOn w:val="Absatz-Standardschriftart"/>
    <w:uiPriority w:val="59"/>
    <w:qFormat/>
    <w:rsid w:val="004833CD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4833CD"/>
    <w:pPr>
      <w:numPr>
        <w:numId w:val="14"/>
      </w:numPr>
    </w:pPr>
  </w:style>
  <w:style w:type="character" w:customStyle="1" w:styleId="Tiefstellen">
    <w:name w:val="Tiefstellen"/>
    <w:basedOn w:val="Absatz-Standardschriftart"/>
    <w:uiPriority w:val="59"/>
    <w:qFormat/>
    <w:rsid w:val="004833CD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rsid w:val="004833CD"/>
  </w:style>
  <w:style w:type="paragraph" w:customStyle="1" w:styleId="UZ-Datum">
    <w:name w:val="UZ-Datum"/>
    <w:basedOn w:val="UnterzeichnetiV"/>
    <w:next w:val="UnterzeichnetiV"/>
    <w:uiPriority w:val="46"/>
    <w:semiHidden/>
    <w:rsid w:val="004833CD"/>
    <w:pPr>
      <w:spacing w:before="345"/>
    </w:pPr>
    <w:rPr>
      <w:rFonts w:eastAsia="Times New Roman" w:cs="Times New Roman"/>
    </w:rPr>
  </w:style>
  <w:style w:type="paragraph" w:customStyle="1" w:styleId="Vermerk">
    <w:name w:val="Vermerk"/>
    <w:basedOn w:val="Standard"/>
    <w:uiPriority w:val="47"/>
    <w:semiHidden/>
    <w:rsid w:val="004833CD"/>
    <w:rPr>
      <w:sz w:val="17"/>
    </w:rPr>
  </w:style>
  <w:style w:type="character" w:styleId="SchwacherVerweis">
    <w:name w:val="Subtle Reference"/>
    <w:basedOn w:val="Absatz-Standardschriftart"/>
    <w:uiPriority w:val="31"/>
    <w:semiHidden/>
    <w:rsid w:val="004833CD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rsid w:val="004833CD"/>
    <w:pPr>
      <w:pBdr>
        <w:top w:val="single" w:sz="2" w:space="10" w:color="CA0237" w:themeColor="accent1"/>
        <w:left w:val="single" w:sz="2" w:space="10" w:color="CA0237" w:themeColor="accent1"/>
        <w:bottom w:val="single" w:sz="2" w:space="10" w:color="CA0237" w:themeColor="accent1"/>
        <w:right w:val="single" w:sz="2" w:space="10" w:color="CA0237" w:themeColor="accent1"/>
      </w:pBdr>
    </w:pPr>
    <w:rPr>
      <w:i/>
      <w:iCs/>
      <w:color w:val="E6320F" w:themeColor="text2"/>
    </w:rPr>
  </w:style>
  <w:style w:type="paragraph" w:customStyle="1" w:styleId="P-1">
    <w:name w:val="P-1."/>
    <w:basedOn w:val="Standard"/>
    <w:uiPriority w:val="19"/>
    <w:qFormat/>
    <w:rsid w:val="004833CD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qFormat/>
    <w:rsid w:val="004833CD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qFormat/>
    <w:rsid w:val="004833CD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qFormat/>
    <w:rsid w:val="004833CD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rsid w:val="004833CD"/>
    <w:pPr>
      <w:ind w:left="1191" w:hanging="397"/>
    </w:pPr>
  </w:style>
  <w:style w:type="paragraph" w:customStyle="1" w:styleId="P-1aiFtsz">
    <w:name w:val="P-1.a)i) Ftsz"/>
    <w:basedOn w:val="P-1aFtsz"/>
    <w:uiPriority w:val="19"/>
    <w:rsid w:val="004833CD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4833CD"/>
    <w:pPr>
      <w:spacing w:before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4833CD"/>
    <w:pPr>
      <w:numPr>
        <w:numId w:val="3"/>
      </w:numPr>
    </w:pPr>
  </w:style>
  <w:style w:type="paragraph" w:customStyle="1" w:styleId="LOGO">
    <w:name w:val="LOGO"/>
    <w:basedOn w:val="P-Intro"/>
    <w:next w:val="Standard"/>
    <w:uiPriority w:val="54"/>
    <w:semiHidden/>
    <w:rsid w:val="004833CD"/>
    <w:rPr>
      <w:color w:val="auto"/>
    </w:rPr>
  </w:style>
  <w:style w:type="paragraph" w:customStyle="1" w:styleId="ImpressumKeinLeerraum">
    <w:name w:val="Impressum Kein Leerraum"/>
    <w:basedOn w:val="KeinLeerraum"/>
    <w:uiPriority w:val="44"/>
    <w:rsid w:val="004833CD"/>
    <w:rPr>
      <w:sz w:val="19"/>
    </w:rPr>
  </w:style>
  <w:style w:type="paragraph" w:customStyle="1" w:styleId="2Impressum">
    <w:name w:val="Ü2 Impressum"/>
    <w:basedOn w:val="1-small"/>
    <w:uiPriority w:val="44"/>
    <w:qFormat/>
    <w:rsid w:val="004833CD"/>
    <w:pPr>
      <w:pageBreakBefore w:val="0"/>
      <w:spacing w:before="690" w:after="0"/>
      <w:outlineLvl w:val="1"/>
    </w:pPr>
    <w:rPr>
      <w:sz w:val="19"/>
    </w:rPr>
  </w:style>
  <w:style w:type="paragraph" w:customStyle="1" w:styleId="An">
    <w:name w:val="An"/>
    <w:basedOn w:val="Anschriftdaten"/>
    <w:uiPriority w:val="99"/>
    <w:semiHidden/>
    <w:rsid w:val="004833CD"/>
    <w:pPr>
      <w:spacing w:line="220" w:lineRule="exact"/>
    </w:pPr>
    <w:rPr>
      <w:sz w:val="16"/>
    </w:rPr>
  </w:style>
  <w:style w:type="paragraph" w:customStyle="1" w:styleId="Impressumtext">
    <w:name w:val="Impressumtext"/>
    <w:basedOn w:val="StdVOR"/>
    <w:uiPriority w:val="44"/>
    <w:qFormat/>
    <w:rsid w:val="004833CD"/>
    <w:rPr>
      <w:sz w:val="19"/>
      <w:szCs w:val="19"/>
    </w:rPr>
  </w:style>
  <w:style w:type="character" w:styleId="Hervorhebung">
    <w:name w:val="Emphasis"/>
    <w:basedOn w:val="Absatz-Standardschriftart"/>
    <w:uiPriority w:val="59"/>
    <w:semiHidden/>
    <w:rsid w:val="004833CD"/>
    <w:rPr>
      <w:b/>
      <w:i w:val="0"/>
      <w:iCs/>
    </w:rPr>
  </w:style>
  <w:style w:type="character" w:styleId="SchwacheHervorhebung">
    <w:name w:val="Subtle Emphasis"/>
    <w:basedOn w:val="Absatz-Standardschriftart"/>
    <w:uiPriority w:val="59"/>
    <w:semiHidden/>
    <w:rsid w:val="004833CD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6E03AFD755437586BE42BC31AFE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94A4F-15FE-4D8A-B706-5D2DAA3CE0EB}"/>
      </w:docPartPr>
      <w:docPartBody>
        <w:p w:rsidR="00937CA4" w:rsidRDefault="00937CA4">
          <w:pPr>
            <w:pStyle w:val="B96E03AFD755437586BE42BC31AFEEA3"/>
          </w:pPr>
          <w:r w:rsidRPr="00BA15C5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A4"/>
    <w:rsid w:val="00707359"/>
    <w:rsid w:val="0093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96E03AFD755437586BE42BC31AFEEA3">
    <w:name w:val="B96E03AFD755437586BE42BC31AFEE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publik-AT-Theme-Artikel">
  <a:themeElements>
    <a:clrScheme name="Republik-AT-Farben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3BE0-0112-4BA1-B206-1D2C815FA86B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E00BA70C-CF4C-4666-A4DB-463E5FD8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5277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Inklusionsförderung/InklusionsförderungPlus</vt:lpstr>
    </vt:vector>
  </TitlesOfParts>
  <Company>Bundeskanzleramt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Inklusionsförderung/InklusionsförderungPlus</dc:title>
  <dc:creator>Weiner, Peter</dc:creator>
  <cp:lastModifiedBy>Weinbauer, Gabriele</cp:lastModifiedBy>
  <cp:revision>3</cp:revision>
  <cp:lastPrinted>2020-01-31T10:08:00Z</cp:lastPrinted>
  <dcterms:created xsi:type="dcterms:W3CDTF">2020-01-31T10:07:00Z</dcterms:created>
  <dcterms:modified xsi:type="dcterms:W3CDTF">2020-01-31T10:09:00Z</dcterms:modified>
</cp:coreProperties>
</file>